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E65ABD" w14:textId="5C775988" w:rsidR="00F63E2B" w:rsidRPr="00A70306" w:rsidRDefault="00F05B7E">
      <w:pPr>
        <w:pStyle w:val="ResumeSectionHeader"/>
        <w:pBdr>
          <w:bottom w:val="single" w:sz="12" w:space="2" w:color="E5E7EB"/>
        </w:pBdr>
        <w:rPr>
          <w:rFonts w:ascii="Cambria" w:hAnsi="Cambria" w:cstheme="minorHAnsi"/>
          <w:b/>
          <w:bCs/>
          <w:sz w:val="40"/>
          <w:szCs w:val="40"/>
        </w:rPr>
      </w:pPr>
      <w:r>
        <w:rPr>
          <w:rFonts w:ascii="Cambria" w:hAnsi="Cambria" w:cstheme="minorHAnsi"/>
          <w:b/>
          <w:bCs/>
        </w:rPr>
        <w:t>PRODUCT OWNERSHIP &amp; DELIVERY</w:t>
      </w:r>
    </w:p>
    <w:p w14:paraId="1DE314C2" w14:textId="42C91228" w:rsidR="00212DF5" w:rsidRPr="00E41712" w:rsidRDefault="00485186" w:rsidP="00BB03EB">
      <w:pPr>
        <w:pStyle w:val="BodyText"/>
        <w:numPr>
          <w:ilvl w:val="0"/>
          <w:numId w:val="2"/>
        </w:numPr>
        <w:spacing w:before="40" w:after="40"/>
        <w:rPr>
          <w:rFonts w:ascii="Cambria" w:hAnsi="Cambria" w:cstheme="minorHAnsi"/>
          <w:sz w:val="22"/>
          <w:szCs w:val="22"/>
        </w:rPr>
      </w:pPr>
      <w:r w:rsidRPr="00485186">
        <w:rPr>
          <w:rFonts w:ascii="Cambria" w:hAnsi="Cambria" w:cstheme="minorHAnsi"/>
          <w:sz w:val="22"/>
          <w:szCs w:val="22"/>
        </w:rPr>
        <w:t>26+ years leading technology, web</w:t>
      </w:r>
      <w:r w:rsidR="00A437D6">
        <w:rPr>
          <w:rFonts w:ascii="Cambria" w:hAnsi="Cambria" w:cstheme="minorHAnsi"/>
          <w:sz w:val="22"/>
          <w:szCs w:val="22"/>
        </w:rPr>
        <w:t>,</w:t>
      </w:r>
      <w:r w:rsidRPr="00485186">
        <w:rPr>
          <w:rFonts w:ascii="Cambria" w:hAnsi="Cambria" w:cstheme="minorHAnsi"/>
          <w:sz w:val="22"/>
          <w:szCs w:val="22"/>
        </w:rPr>
        <w:t xml:space="preserve"> and product initiatives, breaking down complex business requirements into features and deliverables, including architecting and launching a patented claims automation platform that reduced processing time from hours to seconds and served 10,000+ users.</w:t>
      </w:r>
    </w:p>
    <w:p w14:paraId="2BA0133F" w14:textId="39DD295C" w:rsidR="00212DF5" w:rsidRPr="00E41712" w:rsidRDefault="00212DF5" w:rsidP="00BB03EB">
      <w:pPr>
        <w:pStyle w:val="BodyText"/>
        <w:numPr>
          <w:ilvl w:val="0"/>
          <w:numId w:val="2"/>
        </w:numPr>
        <w:spacing w:before="40" w:after="40"/>
        <w:rPr>
          <w:rFonts w:ascii="Cambria" w:hAnsi="Cambria" w:cstheme="minorHAnsi"/>
          <w:sz w:val="22"/>
          <w:szCs w:val="22"/>
        </w:rPr>
      </w:pPr>
      <w:r w:rsidRPr="00E41712">
        <w:rPr>
          <w:rFonts w:ascii="Cambria" w:hAnsi="Cambria" w:cstheme="minorHAnsi"/>
          <w:sz w:val="22"/>
          <w:szCs w:val="22"/>
        </w:rPr>
        <w:t>Expert in Agile product roadmapping, backlog prioritization</w:t>
      </w:r>
      <w:r w:rsidR="00A437D6">
        <w:rPr>
          <w:rFonts w:ascii="Cambria" w:hAnsi="Cambria" w:cstheme="minorHAnsi"/>
          <w:sz w:val="22"/>
          <w:szCs w:val="22"/>
        </w:rPr>
        <w:t>,</w:t>
      </w:r>
      <w:r w:rsidRPr="00E41712">
        <w:rPr>
          <w:rFonts w:ascii="Cambria" w:hAnsi="Cambria" w:cstheme="minorHAnsi"/>
          <w:sz w:val="22"/>
          <w:szCs w:val="22"/>
        </w:rPr>
        <w:t xml:space="preserve"> and cross-functional delivery, driving operational improvements and cost savings across SaaS, IT infrastructure</w:t>
      </w:r>
      <w:r w:rsidR="00A437D6">
        <w:rPr>
          <w:rFonts w:ascii="Cambria" w:hAnsi="Cambria" w:cstheme="minorHAnsi"/>
          <w:sz w:val="22"/>
          <w:szCs w:val="22"/>
        </w:rPr>
        <w:t>,</w:t>
      </w:r>
      <w:r w:rsidRPr="00E41712">
        <w:rPr>
          <w:rFonts w:ascii="Cambria" w:hAnsi="Cambria" w:cstheme="minorHAnsi"/>
          <w:sz w:val="22"/>
          <w:szCs w:val="22"/>
        </w:rPr>
        <w:t xml:space="preserve"> and digital solutions.</w:t>
      </w:r>
    </w:p>
    <w:p w14:paraId="370F1747" w14:textId="78E02B67" w:rsidR="00212DF5" w:rsidRPr="00E41712" w:rsidRDefault="00212DF5" w:rsidP="00BB03EB">
      <w:pPr>
        <w:pStyle w:val="BodyText"/>
        <w:numPr>
          <w:ilvl w:val="0"/>
          <w:numId w:val="2"/>
        </w:numPr>
        <w:spacing w:before="40" w:after="40"/>
        <w:rPr>
          <w:rFonts w:ascii="Cambria" w:hAnsi="Cambria" w:cstheme="minorHAnsi"/>
          <w:sz w:val="22"/>
          <w:szCs w:val="22"/>
        </w:rPr>
      </w:pPr>
      <w:r w:rsidRPr="00E41712">
        <w:rPr>
          <w:rFonts w:ascii="Cambria" w:hAnsi="Cambria" w:cstheme="minorHAnsi"/>
          <w:sz w:val="22"/>
          <w:szCs w:val="22"/>
        </w:rPr>
        <w:t>Proven track record designing, implementing</w:t>
      </w:r>
      <w:r w:rsidR="00A437D6">
        <w:rPr>
          <w:rFonts w:ascii="Cambria" w:hAnsi="Cambria" w:cstheme="minorHAnsi"/>
          <w:sz w:val="22"/>
          <w:szCs w:val="22"/>
        </w:rPr>
        <w:t>,</w:t>
      </w:r>
      <w:r w:rsidRPr="00E41712">
        <w:rPr>
          <w:rFonts w:ascii="Cambria" w:hAnsi="Cambria" w:cstheme="minorHAnsi"/>
          <w:sz w:val="22"/>
          <w:szCs w:val="22"/>
        </w:rPr>
        <w:t xml:space="preserve"> and managing custom Claims Management and web platforms, optimizing user journeys, streamlining processes</w:t>
      </w:r>
      <w:r w:rsidR="00A437D6">
        <w:rPr>
          <w:rFonts w:ascii="Cambria" w:hAnsi="Cambria" w:cstheme="minorHAnsi"/>
          <w:sz w:val="22"/>
          <w:szCs w:val="22"/>
        </w:rPr>
        <w:t>,</w:t>
      </w:r>
      <w:r w:rsidRPr="00E41712">
        <w:rPr>
          <w:rFonts w:ascii="Cambria" w:hAnsi="Cambria" w:cstheme="minorHAnsi"/>
          <w:sz w:val="22"/>
          <w:szCs w:val="22"/>
        </w:rPr>
        <w:t xml:space="preserve"> and generating measurable ROI.</w:t>
      </w:r>
    </w:p>
    <w:p w14:paraId="26E11833" w14:textId="073F7FC0" w:rsidR="009967E9" w:rsidRPr="00E41712" w:rsidRDefault="00212DF5" w:rsidP="00BB03EB">
      <w:pPr>
        <w:pStyle w:val="BodyText"/>
        <w:numPr>
          <w:ilvl w:val="0"/>
          <w:numId w:val="2"/>
        </w:numPr>
        <w:spacing w:before="40" w:after="40"/>
        <w:rPr>
          <w:rFonts w:ascii="Cambria" w:hAnsi="Cambria" w:cstheme="minorHAnsi"/>
          <w:sz w:val="22"/>
          <w:szCs w:val="22"/>
        </w:rPr>
      </w:pPr>
      <w:r w:rsidRPr="00E41712">
        <w:rPr>
          <w:rFonts w:ascii="Cambria" w:hAnsi="Cambria" w:cstheme="minorHAnsi"/>
          <w:sz w:val="22"/>
          <w:szCs w:val="22"/>
        </w:rPr>
        <w:t>Hands-on experience with Jira, Confluence, Wrike, GitHub, Trello</w:t>
      </w:r>
      <w:r w:rsidR="00A437D6">
        <w:rPr>
          <w:rFonts w:ascii="Cambria" w:hAnsi="Cambria" w:cstheme="minorHAnsi"/>
          <w:sz w:val="22"/>
          <w:szCs w:val="22"/>
        </w:rPr>
        <w:t>,</w:t>
      </w:r>
      <w:r w:rsidRPr="00E41712">
        <w:rPr>
          <w:rFonts w:ascii="Cambria" w:hAnsi="Cambria" w:cstheme="minorHAnsi"/>
          <w:sz w:val="22"/>
          <w:szCs w:val="22"/>
        </w:rPr>
        <w:t xml:space="preserve"> and Microsoft Office for backlog management, requirements documentation, release coordination</w:t>
      </w:r>
      <w:r w:rsidR="00A437D6">
        <w:rPr>
          <w:rFonts w:ascii="Cambria" w:hAnsi="Cambria" w:cstheme="minorHAnsi"/>
          <w:sz w:val="22"/>
          <w:szCs w:val="22"/>
        </w:rPr>
        <w:t>,</w:t>
      </w:r>
      <w:r w:rsidRPr="00E41712">
        <w:rPr>
          <w:rFonts w:ascii="Cambria" w:hAnsi="Cambria" w:cstheme="minorHAnsi"/>
          <w:sz w:val="22"/>
          <w:szCs w:val="22"/>
        </w:rPr>
        <w:t xml:space="preserve"> and CI/CD pipelines.</w:t>
      </w:r>
    </w:p>
    <w:p w14:paraId="5B8321E5" w14:textId="14B56C8E" w:rsidR="004405F9" w:rsidRPr="002848CA" w:rsidRDefault="00EE72CE" w:rsidP="002848CA">
      <w:pPr>
        <w:pStyle w:val="ResumeSectionHeader"/>
        <w:pBdr>
          <w:bottom w:val="single" w:sz="12" w:space="2" w:color="E5E7EB"/>
        </w:pBdr>
        <w:rPr>
          <w:rFonts w:ascii="Cambria" w:hAnsi="Cambria" w:cstheme="minorHAnsi"/>
          <w:b/>
          <w:bCs/>
        </w:rPr>
      </w:pPr>
      <w:r w:rsidRPr="002848CA">
        <w:rPr>
          <w:rFonts w:ascii="Cambria" w:hAnsi="Cambria" w:cstheme="minorHAnsi"/>
          <w:b/>
          <w:bCs/>
        </w:rPr>
        <w:t>EXPERIENCE</w:t>
      </w:r>
    </w:p>
    <w:p w14:paraId="673F85DE" w14:textId="4D441BDF" w:rsidR="00844B4E" w:rsidRPr="002848CA" w:rsidRDefault="00844B4E" w:rsidP="002848CA">
      <w:pPr>
        <w:pStyle w:val="ResumeSectionTitle"/>
        <w:tabs>
          <w:tab w:val="right" w:pos="10780"/>
        </w:tabs>
        <w:rPr>
          <w:rFonts w:ascii="Cambria" w:hAnsi="Cambria" w:cstheme="minorHAnsi"/>
          <w:sz w:val="22"/>
          <w:szCs w:val="22"/>
        </w:rPr>
      </w:pPr>
      <w:r w:rsidRPr="002848CA">
        <w:rPr>
          <w:rFonts w:ascii="Cambria" w:hAnsi="Cambria" w:cstheme="minorHAnsi"/>
          <w:b/>
          <w:sz w:val="22"/>
          <w:szCs w:val="22"/>
        </w:rPr>
        <w:t>Claimatic</w:t>
      </w:r>
      <w:r w:rsidR="005512CB" w:rsidRPr="00E41712">
        <w:rPr>
          <w:rFonts w:ascii="Cambria" w:hAnsi="Cambria" w:cstheme="minorHAnsi"/>
          <w:sz w:val="22"/>
          <w:szCs w:val="22"/>
        </w:rPr>
        <w:tab/>
      </w:r>
      <w:r w:rsidRPr="002848CA">
        <w:rPr>
          <w:rFonts w:ascii="Cambria" w:hAnsi="Cambria" w:cstheme="minorHAnsi"/>
          <w:sz w:val="22"/>
          <w:szCs w:val="22"/>
        </w:rPr>
        <w:t>San Antonio, TX</w:t>
      </w:r>
    </w:p>
    <w:p w14:paraId="0AFF7F87" w14:textId="2A4416F0" w:rsidR="00844B4E" w:rsidRPr="002848CA" w:rsidRDefault="00BB03EB" w:rsidP="002848CA">
      <w:pPr>
        <w:pStyle w:val="ResumeSectionSubtitle"/>
        <w:tabs>
          <w:tab w:val="right" w:pos="10780"/>
        </w:tabs>
        <w:spacing w:before="40" w:after="40"/>
        <w:rPr>
          <w:rFonts w:ascii="Cambria" w:hAnsi="Cambria" w:cstheme="minorHAnsi"/>
          <w:sz w:val="22"/>
          <w:szCs w:val="22"/>
        </w:rPr>
      </w:pPr>
      <w:r w:rsidRPr="00BB03EB">
        <w:rPr>
          <w:rFonts w:ascii="Cambria" w:hAnsi="Cambria" w:cstheme="minorHAnsi"/>
          <w:i/>
          <w:sz w:val="22"/>
          <w:szCs w:val="22"/>
        </w:rPr>
        <w:t>Senior Product Owner | Technical Product Owner | Product Strategy &amp; Delivery</w:t>
      </w:r>
      <w:r w:rsidR="005512CB" w:rsidRPr="00E41712">
        <w:rPr>
          <w:rFonts w:ascii="Cambria" w:hAnsi="Cambria" w:cstheme="minorHAnsi"/>
          <w:i/>
          <w:iCs/>
          <w:sz w:val="22"/>
          <w:szCs w:val="22"/>
        </w:rPr>
        <w:tab/>
        <w:t>Jan</w:t>
      </w:r>
      <w:r w:rsidR="003D6BFE" w:rsidRPr="002848CA">
        <w:rPr>
          <w:rFonts w:ascii="Cambria" w:hAnsi="Cambria" w:cstheme="minorHAnsi"/>
          <w:i/>
          <w:sz w:val="22"/>
          <w:szCs w:val="22"/>
        </w:rPr>
        <w:t xml:space="preserve"> 2016</w:t>
      </w:r>
      <w:r w:rsidR="005512CB" w:rsidRPr="00E41712">
        <w:rPr>
          <w:rFonts w:ascii="Cambria" w:hAnsi="Cambria" w:cstheme="minorHAnsi"/>
          <w:i/>
          <w:iCs/>
          <w:sz w:val="22"/>
          <w:szCs w:val="22"/>
        </w:rPr>
        <w:t xml:space="preserve"> - </w:t>
      </w:r>
      <w:r w:rsidR="000C2FDE">
        <w:rPr>
          <w:rFonts w:ascii="Cambria" w:hAnsi="Cambria" w:cstheme="minorHAnsi"/>
          <w:i/>
          <w:iCs/>
          <w:sz w:val="22"/>
          <w:szCs w:val="22"/>
        </w:rPr>
        <w:t>Aug</w:t>
      </w:r>
      <w:r w:rsidR="00844B4E" w:rsidRPr="002848CA">
        <w:rPr>
          <w:rFonts w:ascii="Cambria" w:hAnsi="Cambria" w:cstheme="minorHAnsi"/>
          <w:i/>
          <w:sz w:val="22"/>
          <w:szCs w:val="22"/>
        </w:rPr>
        <w:t xml:space="preserve"> 2025</w:t>
      </w:r>
    </w:p>
    <w:p w14:paraId="79D07B4B" w14:textId="0DC5A1AD" w:rsidR="005B6B40" w:rsidRPr="002848CA" w:rsidRDefault="005512CB" w:rsidP="00BB03EB">
      <w:pPr>
        <w:pStyle w:val="BodyText"/>
        <w:numPr>
          <w:ilvl w:val="0"/>
          <w:numId w:val="3"/>
        </w:numPr>
        <w:spacing w:before="40" w:after="40"/>
        <w:rPr>
          <w:rFonts w:ascii="Cambria" w:hAnsi="Cambria" w:cstheme="minorHAnsi"/>
          <w:sz w:val="22"/>
          <w:szCs w:val="22"/>
        </w:rPr>
      </w:pPr>
      <w:r w:rsidRPr="00E41712">
        <w:rPr>
          <w:rFonts w:ascii="Cambria" w:hAnsi="Cambria" w:cstheme="minorHAnsi"/>
          <w:sz w:val="22"/>
          <w:szCs w:val="22"/>
        </w:rPr>
        <w:t>Led</w:t>
      </w:r>
      <w:r w:rsidR="005B6B40" w:rsidRPr="002848CA">
        <w:rPr>
          <w:rFonts w:ascii="Cambria" w:hAnsi="Cambria" w:cstheme="minorHAnsi"/>
          <w:sz w:val="22"/>
          <w:szCs w:val="22"/>
        </w:rPr>
        <w:t xml:space="preserve"> teams of 5</w:t>
      </w:r>
      <w:r w:rsidRPr="00E41712">
        <w:rPr>
          <w:rFonts w:ascii="Cambria" w:hAnsi="Cambria" w:cstheme="minorHAnsi"/>
          <w:sz w:val="22"/>
          <w:szCs w:val="22"/>
        </w:rPr>
        <w:t>–</w:t>
      </w:r>
      <w:r w:rsidR="005B6B40" w:rsidRPr="002848CA">
        <w:rPr>
          <w:rFonts w:ascii="Cambria" w:hAnsi="Cambria" w:cstheme="minorHAnsi"/>
          <w:sz w:val="22"/>
          <w:szCs w:val="22"/>
        </w:rPr>
        <w:t>30 resources delivering B2B SaaS applications and integrations using Agile and Scrum practices.</w:t>
      </w:r>
    </w:p>
    <w:p w14:paraId="4E16D86F" w14:textId="29790245" w:rsidR="005B6B40" w:rsidRPr="002848CA" w:rsidRDefault="005512CB" w:rsidP="00BB03EB">
      <w:pPr>
        <w:pStyle w:val="BodyText"/>
        <w:numPr>
          <w:ilvl w:val="0"/>
          <w:numId w:val="3"/>
        </w:numPr>
        <w:spacing w:before="40" w:after="40"/>
        <w:rPr>
          <w:rFonts w:ascii="Cambria" w:hAnsi="Cambria" w:cstheme="minorHAnsi"/>
          <w:sz w:val="22"/>
          <w:szCs w:val="22"/>
        </w:rPr>
      </w:pPr>
      <w:r w:rsidRPr="00E41712">
        <w:rPr>
          <w:rFonts w:ascii="Cambria" w:hAnsi="Cambria" w:cstheme="minorHAnsi"/>
          <w:sz w:val="22"/>
          <w:szCs w:val="22"/>
        </w:rPr>
        <w:t>Collaborated</w:t>
      </w:r>
      <w:r w:rsidR="005B6B40" w:rsidRPr="002848CA">
        <w:rPr>
          <w:rFonts w:ascii="Cambria" w:hAnsi="Cambria" w:cstheme="minorHAnsi"/>
          <w:sz w:val="22"/>
          <w:szCs w:val="22"/>
        </w:rPr>
        <w:t xml:space="preserve"> with stakeholders </w:t>
      </w:r>
      <w:r w:rsidRPr="00E41712">
        <w:rPr>
          <w:rFonts w:ascii="Cambria" w:hAnsi="Cambria" w:cstheme="minorHAnsi"/>
          <w:sz w:val="22"/>
          <w:szCs w:val="22"/>
        </w:rPr>
        <w:t>in</w:t>
      </w:r>
      <w:r w:rsidR="005B6B40" w:rsidRPr="002848CA">
        <w:rPr>
          <w:rFonts w:ascii="Cambria" w:hAnsi="Cambria" w:cstheme="minorHAnsi"/>
          <w:sz w:val="22"/>
          <w:szCs w:val="22"/>
        </w:rPr>
        <w:t xml:space="preserve"> discovery workshops</w:t>
      </w:r>
      <w:r w:rsidRPr="00E41712">
        <w:rPr>
          <w:rFonts w:ascii="Cambria" w:hAnsi="Cambria" w:cstheme="minorHAnsi"/>
          <w:sz w:val="22"/>
          <w:szCs w:val="22"/>
        </w:rPr>
        <w:t xml:space="preserve"> and</w:t>
      </w:r>
      <w:r w:rsidR="005B6B40" w:rsidRPr="002848CA">
        <w:rPr>
          <w:rFonts w:ascii="Cambria" w:hAnsi="Cambria" w:cstheme="minorHAnsi"/>
          <w:sz w:val="22"/>
          <w:szCs w:val="22"/>
        </w:rPr>
        <w:t xml:space="preserve"> user research</w:t>
      </w:r>
      <w:r w:rsidRPr="00E41712">
        <w:rPr>
          <w:rFonts w:ascii="Cambria" w:hAnsi="Cambria" w:cstheme="minorHAnsi"/>
          <w:sz w:val="22"/>
          <w:szCs w:val="22"/>
        </w:rPr>
        <w:t xml:space="preserve"> to translate</w:t>
      </w:r>
      <w:r w:rsidR="005B6B40" w:rsidRPr="002848CA">
        <w:rPr>
          <w:rFonts w:ascii="Cambria" w:hAnsi="Cambria" w:cstheme="minorHAnsi"/>
          <w:sz w:val="22"/>
          <w:szCs w:val="22"/>
        </w:rPr>
        <w:t xml:space="preserve"> complex requirements into intuitive workflows that enhanced </w:t>
      </w:r>
      <w:r w:rsidRPr="00E41712">
        <w:rPr>
          <w:rFonts w:ascii="Cambria" w:hAnsi="Cambria" w:cstheme="minorHAnsi"/>
          <w:sz w:val="22"/>
          <w:szCs w:val="22"/>
        </w:rPr>
        <w:t xml:space="preserve">enterprise </w:t>
      </w:r>
      <w:r w:rsidR="005B6B40" w:rsidRPr="002848CA">
        <w:rPr>
          <w:rFonts w:ascii="Cambria" w:hAnsi="Cambria" w:cstheme="minorHAnsi"/>
          <w:sz w:val="22"/>
          <w:szCs w:val="22"/>
        </w:rPr>
        <w:t>user adoption.</w:t>
      </w:r>
    </w:p>
    <w:p w14:paraId="3B1D39F1" w14:textId="0A00B570" w:rsidR="009B78E5" w:rsidRDefault="007969A5" w:rsidP="00BB03EB">
      <w:pPr>
        <w:pStyle w:val="BodyText"/>
        <w:numPr>
          <w:ilvl w:val="0"/>
          <w:numId w:val="3"/>
        </w:numPr>
        <w:spacing w:before="40" w:after="40"/>
        <w:rPr>
          <w:rFonts w:ascii="Cambria" w:hAnsi="Cambria" w:cstheme="minorHAnsi"/>
          <w:sz w:val="22"/>
          <w:szCs w:val="22"/>
        </w:rPr>
      </w:pPr>
      <w:r w:rsidRPr="007969A5">
        <w:rPr>
          <w:rFonts w:ascii="Cambria" w:hAnsi="Cambria" w:cstheme="minorHAnsi"/>
          <w:sz w:val="22"/>
          <w:szCs w:val="22"/>
        </w:rPr>
        <w:t xml:space="preserve">Facilitated </w:t>
      </w:r>
      <w:r w:rsidR="009B78E5" w:rsidRPr="009B78E5">
        <w:rPr>
          <w:rFonts w:ascii="Cambria" w:hAnsi="Cambria" w:cstheme="minorHAnsi"/>
          <w:sz w:val="22"/>
          <w:szCs w:val="22"/>
        </w:rPr>
        <w:t>story-mapping, prototyping, and backlog refinement sessions with cross-functional teams, breaking down business requirements into prioritized features, epics, and user stories aligned with technical and business goals.</w:t>
      </w:r>
    </w:p>
    <w:p w14:paraId="29FD87EA" w14:textId="6CE8D416" w:rsidR="005B6B40" w:rsidRPr="002848CA" w:rsidRDefault="005512CB" w:rsidP="00BB03EB">
      <w:pPr>
        <w:pStyle w:val="BodyText"/>
        <w:numPr>
          <w:ilvl w:val="0"/>
          <w:numId w:val="3"/>
        </w:numPr>
        <w:spacing w:before="40" w:after="40"/>
        <w:rPr>
          <w:rFonts w:ascii="Cambria" w:hAnsi="Cambria" w:cstheme="minorHAnsi"/>
          <w:sz w:val="22"/>
          <w:szCs w:val="22"/>
        </w:rPr>
      </w:pPr>
      <w:r w:rsidRPr="00E41712">
        <w:rPr>
          <w:rFonts w:ascii="Cambria" w:hAnsi="Cambria" w:cstheme="minorHAnsi"/>
          <w:sz w:val="22"/>
          <w:szCs w:val="22"/>
        </w:rPr>
        <w:t>Optimized</w:t>
      </w:r>
      <w:r w:rsidR="005B6B40" w:rsidRPr="002848CA">
        <w:rPr>
          <w:rFonts w:ascii="Cambria" w:hAnsi="Cambria" w:cstheme="minorHAnsi"/>
          <w:sz w:val="22"/>
          <w:szCs w:val="22"/>
        </w:rPr>
        <w:t xml:space="preserve"> product </w:t>
      </w:r>
      <w:r w:rsidRPr="00E41712">
        <w:rPr>
          <w:rFonts w:ascii="Cambria" w:hAnsi="Cambria" w:cstheme="minorHAnsi"/>
          <w:sz w:val="22"/>
          <w:szCs w:val="22"/>
        </w:rPr>
        <w:t xml:space="preserve">roadmaps </w:t>
      </w:r>
      <w:r w:rsidR="005B6B40" w:rsidRPr="002848CA">
        <w:rPr>
          <w:rFonts w:ascii="Cambria" w:hAnsi="Cambria" w:cstheme="minorHAnsi"/>
          <w:sz w:val="22"/>
          <w:szCs w:val="22"/>
        </w:rPr>
        <w:t xml:space="preserve">using OKRs and KPIs to </w:t>
      </w:r>
      <w:r w:rsidRPr="00E41712">
        <w:rPr>
          <w:rFonts w:ascii="Cambria" w:hAnsi="Cambria" w:cstheme="minorHAnsi"/>
          <w:sz w:val="22"/>
          <w:szCs w:val="22"/>
        </w:rPr>
        <w:t xml:space="preserve">drive </w:t>
      </w:r>
      <w:r w:rsidR="005B6B40" w:rsidRPr="002848CA">
        <w:rPr>
          <w:rFonts w:ascii="Cambria" w:hAnsi="Cambria" w:cstheme="minorHAnsi"/>
          <w:sz w:val="22"/>
          <w:szCs w:val="22"/>
        </w:rPr>
        <w:t xml:space="preserve">adoption, </w:t>
      </w:r>
      <w:r w:rsidRPr="00E41712">
        <w:rPr>
          <w:rFonts w:ascii="Cambria" w:hAnsi="Cambria" w:cstheme="minorHAnsi"/>
          <w:sz w:val="22"/>
          <w:szCs w:val="22"/>
        </w:rPr>
        <w:t xml:space="preserve">reduce </w:t>
      </w:r>
      <w:r w:rsidR="005B6B40" w:rsidRPr="002848CA">
        <w:rPr>
          <w:rFonts w:ascii="Cambria" w:hAnsi="Cambria" w:cstheme="minorHAnsi"/>
          <w:sz w:val="22"/>
          <w:szCs w:val="22"/>
        </w:rPr>
        <w:t>cycle</w:t>
      </w:r>
      <w:r w:rsidRPr="00E41712">
        <w:rPr>
          <w:rFonts w:ascii="Cambria" w:hAnsi="Cambria" w:cstheme="minorHAnsi"/>
          <w:sz w:val="22"/>
          <w:szCs w:val="22"/>
        </w:rPr>
        <w:t xml:space="preserve"> times, and ensure </w:t>
      </w:r>
      <w:r w:rsidR="005B6B40" w:rsidRPr="002848CA">
        <w:rPr>
          <w:rFonts w:ascii="Cambria" w:hAnsi="Cambria" w:cstheme="minorHAnsi"/>
          <w:sz w:val="22"/>
          <w:szCs w:val="22"/>
        </w:rPr>
        <w:t xml:space="preserve">each release delivered measurable </w:t>
      </w:r>
      <w:r w:rsidRPr="00E41712">
        <w:rPr>
          <w:rFonts w:ascii="Cambria" w:hAnsi="Cambria" w:cstheme="minorHAnsi"/>
          <w:sz w:val="22"/>
          <w:szCs w:val="22"/>
        </w:rPr>
        <w:t>value</w:t>
      </w:r>
      <w:r w:rsidR="005B6B40" w:rsidRPr="002848CA">
        <w:rPr>
          <w:rFonts w:ascii="Cambria" w:hAnsi="Cambria" w:cstheme="minorHAnsi"/>
          <w:sz w:val="22"/>
          <w:szCs w:val="22"/>
        </w:rPr>
        <w:t>.</w:t>
      </w:r>
    </w:p>
    <w:p w14:paraId="7E53EDC0" w14:textId="2DF2515A" w:rsidR="005B6B40" w:rsidRPr="002848CA" w:rsidRDefault="005512CB" w:rsidP="00BB03EB">
      <w:pPr>
        <w:pStyle w:val="BodyText"/>
        <w:numPr>
          <w:ilvl w:val="0"/>
          <w:numId w:val="3"/>
        </w:numPr>
        <w:spacing w:before="40" w:after="40"/>
        <w:rPr>
          <w:rFonts w:ascii="Cambria" w:hAnsi="Cambria" w:cstheme="minorHAnsi"/>
          <w:sz w:val="22"/>
          <w:szCs w:val="22"/>
        </w:rPr>
      </w:pPr>
      <w:r w:rsidRPr="00E41712">
        <w:rPr>
          <w:rFonts w:ascii="Cambria" w:hAnsi="Cambria" w:cstheme="minorHAnsi"/>
          <w:sz w:val="22"/>
          <w:szCs w:val="22"/>
        </w:rPr>
        <w:t>Established</w:t>
      </w:r>
      <w:r w:rsidR="005B6B40" w:rsidRPr="002848CA">
        <w:rPr>
          <w:rFonts w:ascii="Cambria" w:hAnsi="Cambria" w:cstheme="minorHAnsi"/>
          <w:sz w:val="22"/>
          <w:szCs w:val="22"/>
        </w:rPr>
        <w:t xml:space="preserve"> acceptance criteria and </w:t>
      </w:r>
      <w:r w:rsidRPr="00E41712">
        <w:rPr>
          <w:rFonts w:ascii="Cambria" w:hAnsi="Cambria" w:cstheme="minorHAnsi"/>
          <w:sz w:val="22"/>
          <w:szCs w:val="22"/>
        </w:rPr>
        <w:t>led UAT efforts</w:t>
      </w:r>
      <w:r w:rsidR="005B6B40" w:rsidRPr="002848CA">
        <w:rPr>
          <w:rFonts w:ascii="Cambria" w:hAnsi="Cambria" w:cstheme="minorHAnsi"/>
          <w:sz w:val="22"/>
          <w:szCs w:val="22"/>
        </w:rPr>
        <w:t xml:space="preserve"> with QA teams to validate user stories against business and regulatory </w:t>
      </w:r>
      <w:r w:rsidRPr="00E41712">
        <w:rPr>
          <w:rFonts w:ascii="Cambria" w:hAnsi="Cambria" w:cstheme="minorHAnsi"/>
          <w:sz w:val="22"/>
          <w:szCs w:val="22"/>
        </w:rPr>
        <w:t>standards</w:t>
      </w:r>
      <w:r w:rsidR="005B6B40" w:rsidRPr="002848CA">
        <w:rPr>
          <w:rFonts w:ascii="Cambria" w:hAnsi="Cambria" w:cstheme="minorHAnsi"/>
          <w:sz w:val="22"/>
          <w:szCs w:val="22"/>
        </w:rPr>
        <w:t>.</w:t>
      </w:r>
    </w:p>
    <w:p w14:paraId="74D4E578" w14:textId="3F48E392" w:rsidR="005B6B40" w:rsidRPr="002848CA" w:rsidRDefault="005B6B40" w:rsidP="00BB03EB">
      <w:pPr>
        <w:pStyle w:val="BodyText"/>
        <w:numPr>
          <w:ilvl w:val="0"/>
          <w:numId w:val="3"/>
        </w:numPr>
        <w:spacing w:before="40" w:after="40"/>
        <w:rPr>
          <w:rFonts w:ascii="Cambria" w:hAnsi="Cambria" w:cstheme="minorHAnsi"/>
          <w:sz w:val="22"/>
          <w:szCs w:val="22"/>
        </w:rPr>
      </w:pPr>
      <w:r w:rsidRPr="002848CA">
        <w:rPr>
          <w:rFonts w:ascii="Cambria" w:hAnsi="Cambria" w:cstheme="minorHAnsi"/>
          <w:sz w:val="22"/>
          <w:szCs w:val="22"/>
        </w:rPr>
        <w:t xml:space="preserve">Designed and patented a claims automation solution that reduced processing time from hours to seconds, </w:t>
      </w:r>
      <w:r w:rsidR="005512CB" w:rsidRPr="00E41712">
        <w:rPr>
          <w:rFonts w:ascii="Cambria" w:hAnsi="Cambria" w:cstheme="minorHAnsi"/>
          <w:sz w:val="22"/>
          <w:szCs w:val="22"/>
        </w:rPr>
        <w:t>significantly enhancing daily</w:t>
      </w:r>
      <w:r w:rsidRPr="002848CA">
        <w:rPr>
          <w:rFonts w:ascii="Cambria" w:hAnsi="Cambria" w:cstheme="minorHAnsi"/>
          <w:sz w:val="22"/>
          <w:szCs w:val="22"/>
        </w:rPr>
        <w:t xml:space="preserve"> operational efficiency.</w:t>
      </w:r>
    </w:p>
    <w:p w14:paraId="26741D36" w14:textId="79B827BD" w:rsidR="005B6B40" w:rsidRPr="002848CA" w:rsidRDefault="005B6B40" w:rsidP="00BB03EB">
      <w:pPr>
        <w:pStyle w:val="BodyText"/>
        <w:numPr>
          <w:ilvl w:val="0"/>
          <w:numId w:val="3"/>
        </w:numPr>
        <w:spacing w:before="40" w:after="40"/>
        <w:rPr>
          <w:rFonts w:ascii="Cambria" w:hAnsi="Cambria" w:cstheme="minorHAnsi"/>
          <w:sz w:val="22"/>
          <w:szCs w:val="22"/>
        </w:rPr>
      </w:pPr>
      <w:r w:rsidRPr="002848CA">
        <w:rPr>
          <w:rFonts w:ascii="Cambria" w:hAnsi="Cambria" w:cstheme="minorHAnsi"/>
          <w:sz w:val="22"/>
          <w:szCs w:val="22"/>
        </w:rPr>
        <w:t>Championed API-first development and microservices architecture</w:t>
      </w:r>
      <w:r w:rsidR="005512CB" w:rsidRPr="00E41712">
        <w:rPr>
          <w:rFonts w:ascii="Cambria" w:hAnsi="Cambria" w:cstheme="minorHAnsi"/>
          <w:sz w:val="22"/>
          <w:szCs w:val="22"/>
        </w:rPr>
        <w:t xml:space="preserve"> to enable</w:t>
      </w:r>
      <w:r w:rsidRPr="002848CA">
        <w:rPr>
          <w:rFonts w:ascii="Cambria" w:hAnsi="Cambria" w:cstheme="minorHAnsi"/>
          <w:sz w:val="22"/>
          <w:szCs w:val="22"/>
        </w:rPr>
        <w:t xml:space="preserve"> scalable integrations </w:t>
      </w:r>
      <w:r w:rsidR="005512CB" w:rsidRPr="00E41712">
        <w:rPr>
          <w:rFonts w:ascii="Cambria" w:hAnsi="Cambria" w:cstheme="minorHAnsi"/>
          <w:sz w:val="22"/>
          <w:szCs w:val="22"/>
        </w:rPr>
        <w:t xml:space="preserve">and expedite </w:t>
      </w:r>
      <w:r w:rsidRPr="002848CA">
        <w:rPr>
          <w:rFonts w:ascii="Cambria" w:hAnsi="Cambria" w:cstheme="minorHAnsi"/>
          <w:sz w:val="22"/>
          <w:szCs w:val="22"/>
        </w:rPr>
        <w:t>deployment timelines.</w:t>
      </w:r>
    </w:p>
    <w:p w14:paraId="4F917AC1" w14:textId="01FBC2BD" w:rsidR="005B6B40" w:rsidRPr="002848CA" w:rsidRDefault="005B6B40" w:rsidP="00BB03EB">
      <w:pPr>
        <w:pStyle w:val="BodyText"/>
        <w:numPr>
          <w:ilvl w:val="0"/>
          <w:numId w:val="3"/>
        </w:numPr>
        <w:spacing w:before="40" w:after="40"/>
        <w:rPr>
          <w:rFonts w:ascii="Cambria" w:hAnsi="Cambria" w:cstheme="minorHAnsi"/>
          <w:sz w:val="22"/>
          <w:szCs w:val="22"/>
        </w:rPr>
      </w:pPr>
      <w:r w:rsidRPr="002848CA">
        <w:rPr>
          <w:rFonts w:ascii="Cambria" w:hAnsi="Cambria" w:cstheme="minorHAnsi"/>
          <w:sz w:val="22"/>
          <w:szCs w:val="22"/>
        </w:rPr>
        <w:t xml:space="preserve">Integrated compliance and security </w:t>
      </w:r>
      <w:r w:rsidR="005512CB" w:rsidRPr="00E41712">
        <w:rPr>
          <w:rFonts w:ascii="Cambria" w:hAnsi="Cambria" w:cstheme="minorHAnsi"/>
          <w:sz w:val="22"/>
          <w:szCs w:val="22"/>
        </w:rPr>
        <w:t>measures</w:t>
      </w:r>
      <w:r w:rsidRPr="002848CA">
        <w:rPr>
          <w:rFonts w:ascii="Cambria" w:hAnsi="Cambria" w:cstheme="minorHAnsi"/>
          <w:sz w:val="22"/>
          <w:szCs w:val="22"/>
        </w:rPr>
        <w:t xml:space="preserve"> into product delivery, </w:t>
      </w:r>
      <w:r w:rsidR="005512CB" w:rsidRPr="00E41712">
        <w:rPr>
          <w:rFonts w:ascii="Cambria" w:hAnsi="Cambria" w:cstheme="minorHAnsi"/>
          <w:sz w:val="22"/>
          <w:szCs w:val="22"/>
        </w:rPr>
        <w:t>achieving</w:t>
      </w:r>
      <w:r w:rsidRPr="002848CA">
        <w:rPr>
          <w:rFonts w:ascii="Cambria" w:hAnsi="Cambria" w:cstheme="minorHAnsi"/>
          <w:sz w:val="22"/>
          <w:szCs w:val="22"/>
        </w:rPr>
        <w:t xml:space="preserve"> SOC 2 readiness while </w:t>
      </w:r>
      <w:r w:rsidR="005512CB" w:rsidRPr="00E41712">
        <w:rPr>
          <w:rFonts w:ascii="Cambria" w:hAnsi="Cambria" w:cstheme="minorHAnsi"/>
          <w:sz w:val="22"/>
          <w:szCs w:val="22"/>
        </w:rPr>
        <w:t>upholding</w:t>
      </w:r>
      <w:r w:rsidRPr="002848CA">
        <w:rPr>
          <w:rFonts w:ascii="Cambria" w:hAnsi="Cambria" w:cstheme="minorHAnsi"/>
          <w:sz w:val="22"/>
          <w:szCs w:val="22"/>
        </w:rPr>
        <w:t xml:space="preserve"> enterprise outcomes.</w:t>
      </w:r>
    </w:p>
    <w:p w14:paraId="1B1F2BA9" w14:textId="37775EAE" w:rsidR="005B6B40" w:rsidRPr="002848CA" w:rsidRDefault="007F6948" w:rsidP="00BB03EB">
      <w:pPr>
        <w:pStyle w:val="BodyText"/>
        <w:numPr>
          <w:ilvl w:val="0"/>
          <w:numId w:val="3"/>
        </w:numPr>
        <w:spacing w:before="40" w:after="40"/>
        <w:rPr>
          <w:rFonts w:ascii="Cambria" w:hAnsi="Cambria" w:cstheme="minorHAnsi"/>
          <w:sz w:val="22"/>
          <w:szCs w:val="22"/>
        </w:rPr>
      </w:pPr>
      <w:r w:rsidRPr="007F6948">
        <w:rPr>
          <w:rFonts w:ascii="Cambria" w:hAnsi="Cambria" w:cstheme="minorHAnsi"/>
          <w:sz w:val="22"/>
          <w:szCs w:val="22"/>
        </w:rPr>
        <w:t xml:space="preserve">Created </w:t>
      </w:r>
      <w:r w:rsidR="005B6B40" w:rsidRPr="002848CA">
        <w:rPr>
          <w:rFonts w:ascii="Cambria" w:hAnsi="Cambria" w:cstheme="minorHAnsi"/>
          <w:sz w:val="22"/>
          <w:szCs w:val="22"/>
        </w:rPr>
        <w:t xml:space="preserve">SQL queries and Power BI </w:t>
      </w:r>
      <w:r w:rsidR="005512CB" w:rsidRPr="00E41712">
        <w:rPr>
          <w:rFonts w:ascii="Cambria" w:hAnsi="Cambria" w:cstheme="minorHAnsi"/>
          <w:sz w:val="22"/>
          <w:szCs w:val="22"/>
        </w:rPr>
        <w:t xml:space="preserve">dashboards to </w:t>
      </w:r>
      <w:r w:rsidR="005B6B40" w:rsidRPr="002848CA">
        <w:rPr>
          <w:rFonts w:ascii="Cambria" w:hAnsi="Cambria" w:cstheme="minorHAnsi"/>
          <w:sz w:val="22"/>
          <w:szCs w:val="22"/>
        </w:rPr>
        <w:t xml:space="preserve">analyze claims data, identify gaps, and </w:t>
      </w:r>
      <w:r w:rsidR="005512CB" w:rsidRPr="00E41712">
        <w:rPr>
          <w:rFonts w:ascii="Cambria" w:hAnsi="Cambria" w:cstheme="minorHAnsi"/>
          <w:sz w:val="22"/>
          <w:szCs w:val="22"/>
        </w:rPr>
        <w:t>enhance</w:t>
      </w:r>
      <w:r w:rsidR="005B6B40" w:rsidRPr="002848CA">
        <w:rPr>
          <w:rFonts w:ascii="Cambria" w:hAnsi="Cambria" w:cstheme="minorHAnsi"/>
          <w:sz w:val="22"/>
          <w:szCs w:val="22"/>
        </w:rPr>
        <w:t xml:space="preserve"> quality control.</w:t>
      </w:r>
    </w:p>
    <w:p w14:paraId="035048B3" w14:textId="4AF943AE" w:rsidR="005B6B40" w:rsidRPr="002848CA" w:rsidRDefault="005B6B40" w:rsidP="00BB03EB">
      <w:pPr>
        <w:pStyle w:val="BodyText"/>
        <w:numPr>
          <w:ilvl w:val="0"/>
          <w:numId w:val="3"/>
        </w:numPr>
        <w:spacing w:before="40" w:after="40"/>
        <w:rPr>
          <w:rFonts w:ascii="Cambria" w:hAnsi="Cambria" w:cstheme="minorHAnsi"/>
          <w:sz w:val="22"/>
          <w:szCs w:val="22"/>
        </w:rPr>
      </w:pPr>
      <w:r w:rsidRPr="002848CA">
        <w:rPr>
          <w:rFonts w:ascii="Cambria" w:hAnsi="Cambria" w:cstheme="minorHAnsi"/>
          <w:sz w:val="22"/>
          <w:szCs w:val="22"/>
        </w:rPr>
        <w:t xml:space="preserve">Built and </w:t>
      </w:r>
      <w:r w:rsidR="005512CB" w:rsidRPr="00E41712">
        <w:rPr>
          <w:rFonts w:ascii="Cambria" w:hAnsi="Cambria" w:cstheme="minorHAnsi"/>
          <w:sz w:val="22"/>
          <w:szCs w:val="22"/>
        </w:rPr>
        <w:t>led</w:t>
      </w:r>
      <w:r w:rsidRPr="002848CA">
        <w:rPr>
          <w:rFonts w:ascii="Cambria" w:hAnsi="Cambria" w:cstheme="minorHAnsi"/>
          <w:sz w:val="22"/>
          <w:szCs w:val="22"/>
        </w:rPr>
        <w:t xml:space="preserve"> cross-functional teams </w:t>
      </w:r>
      <w:r w:rsidR="005512CB" w:rsidRPr="00E41712">
        <w:rPr>
          <w:rFonts w:ascii="Cambria" w:hAnsi="Cambria" w:cstheme="minorHAnsi"/>
          <w:sz w:val="22"/>
          <w:szCs w:val="22"/>
        </w:rPr>
        <w:t>to implement</w:t>
      </w:r>
      <w:r w:rsidRPr="002848CA">
        <w:rPr>
          <w:rFonts w:ascii="Cambria" w:hAnsi="Cambria" w:cstheme="minorHAnsi"/>
          <w:sz w:val="22"/>
          <w:szCs w:val="22"/>
        </w:rPr>
        <w:t xml:space="preserve"> governance and risk management strategies</w:t>
      </w:r>
      <w:r w:rsidR="005512CB" w:rsidRPr="00E41712">
        <w:rPr>
          <w:rFonts w:ascii="Cambria" w:hAnsi="Cambria" w:cstheme="minorHAnsi"/>
          <w:sz w:val="22"/>
          <w:szCs w:val="22"/>
        </w:rPr>
        <w:t>, mitigating</w:t>
      </w:r>
      <w:r w:rsidRPr="002848CA">
        <w:rPr>
          <w:rFonts w:ascii="Cambria" w:hAnsi="Cambria" w:cstheme="minorHAnsi"/>
          <w:sz w:val="22"/>
          <w:szCs w:val="22"/>
        </w:rPr>
        <w:t xml:space="preserve"> cyber threats and</w:t>
      </w:r>
      <w:r w:rsidR="005512CB" w:rsidRPr="00E41712">
        <w:rPr>
          <w:rFonts w:ascii="Cambria" w:hAnsi="Cambria" w:cstheme="minorHAnsi"/>
          <w:sz w:val="22"/>
          <w:szCs w:val="22"/>
        </w:rPr>
        <w:t xml:space="preserve"> reducing system</w:t>
      </w:r>
      <w:r w:rsidRPr="002848CA">
        <w:rPr>
          <w:rFonts w:ascii="Cambria" w:hAnsi="Cambria" w:cstheme="minorHAnsi"/>
          <w:sz w:val="22"/>
          <w:szCs w:val="22"/>
        </w:rPr>
        <w:t xml:space="preserve"> downtime.</w:t>
      </w:r>
    </w:p>
    <w:p w14:paraId="2C64C3A5" w14:textId="07DF55D9" w:rsidR="00FC5A02" w:rsidRPr="002848CA" w:rsidRDefault="005512CB" w:rsidP="00BB03EB">
      <w:pPr>
        <w:pStyle w:val="BodyText"/>
        <w:numPr>
          <w:ilvl w:val="0"/>
          <w:numId w:val="3"/>
        </w:numPr>
        <w:spacing w:before="40" w:after="40"/>
        <w:rPr>
          <w:rFonts w:ascii="Cambria" w:hAnsi="Cambria" w:cstheme="minorHAnsi"/>
          <w:sz w:val="22"/>
          <w:szCs w:val="22"/>
        </w:rPr>
      </w:pPr>
      <w:r w:rsidRPr="00E41712">
        <w:rPr>
          <w:rFonts w:ascii="Cambria" w:hAnsi="Cambria" w:cstheme="minorHAnsi"/>
          <w:sz w:val="22"/>
          <w:szCs w:val="22"/>
        </w:rPr>
        <w:t>Presented</w:t>
      </w:r>
      <w:r w:rsidR="005B6B40" w:rsidRPr="002848CA">
        <w:rPr>
          <w:rFonts w:ascii="Cambria" w:hAnsi="Cambria" w:cstheme="minorHAnsi"/>
          <w:sz w:val="22"/>
          <w:szCs w:val="22"/>
        </w:rPr>
        <w:t xml:space="preserve"> product roadmaps and progress updates to executive leadership, translating technical initiatives into clear business value narratives.</w:t>
      </w:r>
    </w:p>
    <w:p w14:paraId="7E7D1E3B" w14:textId="77777777" w:rsidR="00F63E2B" w:rsidRPr="00E41712" w:rsidRDefault="005512CB" w:rsidP="00BB03EB">
      <w:pPr>
        <w:pStyle w:val="BodyText"/>
        <w:numPr>
          <w:ilvl w:val="0"/>
          <w:numId w:val="3"/>
        </w:numPr>
        <w:spacing w:before="40" w:after="40"/>
        <w:rPr>
          <w:rFonts w:ascii="Cambria" w:hAnsi="Cambria" w:cstheme="minorHAnsi"/>
          <w:sz w:val="22"/>
          <w:szCs w:val="22"/>
        </w:rPr>
      </w:pPr>
      <w:r w:rsidRPr="00E41712">
        <w:rPr>
          <w:rFonts w:ascii="Cambria" w:hAnsi="Cambria" w:cstheme="minorHAnsi"/>
          <w:sz w:val="22"/>
          <w:szCs w:val="22"/>
        </w:rPr>
        <w:t>Collaborated with cross-functional teams to optimize web performance by integrating CMS enhancements and analytics tracking, ensuring a consistent and secure digital experience.</w:t>
      </w:r>
    </w:p>
    <w:p w14:paraId="67DBCBF6" w14:textId="2A697979" w:rsidR="00A70306" w:rsidRDefault="00A70306">
      <w:pPr>
        <w:rPr>
          <w:rFonts w:ascii="Cambria" w:eastAsia="Arial" w:hAnsi="Cambria" w:cstheme="minorHAnsi"/>
          <w:color w:val="262C35"/>
          <w:kern w:val="0"/>
          <w14:ligatures w14:val="none"/>
        </w:rPr>
      </w:pPr>
      <w:r>
        <w:rPr>
          <w:rFonts w:ascii="Cambria" w:hAnsi="Cambria" w:cstheme="minorHAnsi"/>
        </w:rPr>
        <w:br w:type="page"/>
      </w:r>
    </w:p>
    <w:p w14:paraId="160C1874" w14:textId="35B3082C" w:rsidR="00A86109" w:rsidRPr="002848CA" w:rsidRDefault="00471DC3" w:rsidP="002848CA">
      <w:pPr>
        <w:pStyle w:val="ResumeSectionTitle"/>
        <w:tabs>
          <w:tab w:val="right" w:pos="10780"/>
        </w:tabs>
        <w:spacing w:before="120"/>
        <w:rPr>
          <w:rFonts w:ascii="Cambria" w:hAnsi="Cambria" w:cstheme="minorHAnsi"/>
          <w:sz w:val="22"/>
          <w:szCs w:val="22"/>
        </w:rPr>
      </w:pPr>
      <w:r w:rsidRPr="002848CA">
        <w:rPr>
          <w:rFonts w:ascii="Cambria" w:hAnsi="Cambria" w:cstheme="minorHAnsi"/>
          <w:b/>
          <w:sz w:val="22"/>
          <w:szCs w:val="22"/>
        </w:rPr>
        <w:lastRenderedPageBreak/>
        <w:t>IAS Claim Services</w:t>
      </w:r>
      <w:r w:rsidR="005512CB" w:rsidRPr="00E41712">
        <w:rPr>
          <w:rFonts w:ascii="Cambria" w:hAnsi="Cambria" w:cstheme="minorHAnsi"/>
          <w:sz w:val="22"/>
          <w:szCs w:val="22"/>
        </w:rPr>
        <w:tab/>
      </w:r>
      <w:r w:rsidR="00A86109" w:rsidRPr="002848CA">
        <w:rPr>
          <w:rFonts w:ascii="Cambria" w:hAnsi="Cambria" w:cstheme="minorHAnsi"/>
          <w:sz w:val="22"/>
          <w:szCs w:val="22"/>
        </w:rPr>
        <w:t>San Antonio, TX</w:t>
      </w:r>
    </w:p>
    <w:p w14:paraId="06CC120C" w14:textId="384263D4" w:rsidR="00844B4E" w:rsidRPr="002848CA" w:rsidRDefault="00B4028F" w:rsidP="002848CA">
      <w:pPr>
        <w:pStyle w:val="ResumeSectionSubtitle"/>
        <w:tabs>
          <w:tab w:val="right" w:pos="10780"/>
        </w:tabs>
        <w:spacing w:before="40" w:after="40"/>
        <w:rPr>
          <w:rFonts w:ascii="Cambria" w:hAnsi="Cambria" w:cstheme="minorHAnsi"/>
          <w:sz w:val="22"/>
          <w:szCs w:val="22"/>
        </w:rPr>
      </w:pPr>
      <w:r w:rsidRPr="002848CA">
        <w:rPr>
          <w:rFonts w:ascii="Cambria" w:hAnsi="Cambria" w:cstheme="minorHAnsi"/>
          <w:i/>
          <w:sz w:val="22"/>
          <w:szCs w:val="22"/>
        </w:rPr>
        <w:t>Director of Product Development &amp; IT</w:t>
      </w:r>
      <w:r w:rsidR="005512CB" w:rsidRPr="00E41712">
        <w:rPr>
          <w:rFonts w:ascii="Cambria" w:hAnsi="Cambria" w:cstheme="minorHAnsi"/>
          <w:i/>
          <w:iCs/>
          <w:sz w:val="22"/>
          <w:szCs w:val="22"/>
        </w:rPr>
        <w:tab/>
        <w:t xml:space="preserve">Jan </w:t>
      </w:r>
      <w:r w:rsidR="00844B4E" w:rsidRPr="002848CA">
        <w:rPr>
          <w:rFonts w:ascii="Cambria" w:hAnsi="Cambria" w:cstheme="minorHAnsi"/>
          <w:i/>
          <w:sz w:val="22"/>
          <w:szCs w:val="22"/>
        </w:rPr>
        <w:t xml:space="preserve">2009 </w:t>
      </w:r>
      <w:r w:rsidR="005512CB" w:rsidRPr="00E41712">
        <w:rPr>
          <w:rFonts w:ascii="Cambria" w:hAnsi="Cambria" w:cstheme="minorHAnsi"/>
          <w:i/>
          <w:iCs/>
          <w:sz w:val="22"/>
          <w:szCs w:val="22"/>
        </w:rPr>
        <w:t>- Jan</w:t>
      </w:r>
      <w:r w:rsidR="00844B4E" w:rsidRPr="002848CA">
        <w:rPr>
          <w:rFonts w:ascii="Cambria" w:hAnsi="Cambria" w:cstheme="minorHAnsi"/>
          <w:i/>
          <w:sz w:val="22"/>
          <w:szCs w:val="22"/>
        </w:rPr>
        <w:t xml:space="preserve"> 2016</w:t>
      </w:r>
    </w:p>
    <w:p w14:paraId="365F51E8" w14:textId="6649D273" w:rsidR="00F15BDB" w:rsidRPr="002848CA" w:rsidRDefault="005512CB" w:rsidP="00BB03EB">
      <w:pPr>
        <w:pStyle w:val="BodyText"/>
        <w:numPr>
          <w:ilvl w:val="0"/>
          <w:numId w:val="4"/>
        </w:numPr>
        <w:spacing w:before="40" w:after="40"/>
        <w:rPr>
          <w:rFonts w:ascii="Cambria" w:hAnsi="Cambria" w:cstheme="minorHAnsi"/>
          <w:sz w:val="22"/>
          <w:szCs w:val="22"/>
        </w:rPr>
      </w:pPr>
      <w:r w:rsidRPr="00E41712">
        <w:rPr>
          <w:rFonts w:ascii="Cambria" w:hAnsi="Cambria" w:cstheme="minorHAnsi"/>
          <w:sz w:val="22"/>
          <w:szCs w:val="22"/>
        </w:rPr>
        <w:t>Led</w:t>
      </w:r>
      <w:r w:rsidR="00F15BDB" w:rsidRPr="002848CA">
        <w:rPr>
          <w:rFonts w:ascii="Cambria" w:hAnsi="Cambria" w:cstheme="minorHAnsi"/>
          <w:sz w:val="22"/>
          <w:szCs w:val="22"/>
        </w:rPr>
        <w:t xml:space="preserve"> teams of 5</w:t>
      </w:r>
      <w:r w:rsidRPr="00E41712">
        <w:rPr>
          <w:rFonts w:ascii="Cambria" w:hAnsi="Cambria" w:cstheme="minorHAnsi"/>
          <w:sz w:val="22"/>
          <w:szCs w:val="22"/>
        </w:rPr>
        <w:t>–</w:t>
      </w:r>
      <w:r w:rsidR="00F15BDB" w:rsidRPr="002848CA">
        <w:rPr>
          <w:rFonts w:ascii="Cambria" w:hAnsi="Cambria" w:cstheme="minorHAnsi"/>
          <w:sz w:val="22"/>
          <w:szCs w:val="22"/>
        </w:rPr>
        <w:t>30 resources delivering B2C SaaS applications and integrations for 260</w:t>
      </w:r>
      <w:r w:rsidRPr="00E41712">
        <w:rPr>
          <w:rFonts w:ascii="Cambria" w:hAnsi="Cambria" w:cstheme="minorHAnsi"/>
          <w:sz w:val="22"/>
          <w:szCs w:val="22"/>
        </w:rPr>
        <w:t>+</w:t>
      </w:r>
      <w:r w:rsidR="00F15BDB" w:rsidRPr="002848CA">
        <w:rPr>
          <w:rFonts w:ascii="Cambria" w:hAnsi="Cambria" w:cstheme="minorHAnsi"/>
          <w:sz w:val="22"/>
          <w:szCs w:val="22"/>
        </w:rPr>
        <w:t xml:space="preserve"> enterprise clients using Agile practices.</w:t>
      </w:r>
    </w:p>
    <w:p w14:paraId="01D6152A" w14:textId="422A3F79" w:rsidR="00F15BDB" w:rsidRPr="002848CA" w:rsidRDefault="005512CB" w:rsidP="00BB03EB">
      <w:pPr>
        <w:pStyle w:val="BodyText"/>
        <w:numPr>
          <w:ilvl w:val="0"/>
          <w:numId w:val="4"/>
        </w:numPr>
        <w:spacing w:before="40" w:after="40"/>
        <w:rPr>
          <w:rFonts w:ascii="Cambria" w:hAnsi="Cambria" w:cstheme="minorHAnsi"/>
          <w:sz w:val="22"/>
          <w:szCs w:val="22"/>
        </w:rPr>
      </w:pPr>
      <w:r w:rsidRPr="00E41712">
        <w:rPr>
          <w:rFonts w:ascii="Cambria" w:hAnsi="Cambria" w:cstheme="minorHAnsi"/>
          <w:sz w:val="22"/>
          <w:szCs w:val="22"/>
        </w:rPr>
        <w:t>Collaborated</w:t>
      </w:r>
      <w:r w:rsidR="00F15BDB" w:rsidRPr="002848CA">
        <w:rPr>
          <w:rFonts w:ascii="Cambria" w:hAnsi="Cambria" w:cstheme="minorHAnsi"/>
          <w:sz w:val="22"/>
          <w:szCs w:val="22"/>
        </w:rPr>
        <w:t xml:space="preserve"> with stakeholders </w:t>
      </w:r>
      <w:r w:rsidRPr="00E41712">
        <w:rPr>
          <w:rFonts w:ascii="Cambria" w:hAnsi="Cambria" w:cstheme="minorHAnsi"/>
          <w:sz w:val="22"/>
          <w:szCs w:val="22"/>
        </w:rPr>
        <w:t>in</w:t>
      </w:r>
      <w:r w:rsidR="00F15BDB" w:rsidRPr="002848CA">
        <w:rPr>
          <w:rFonts w:ascii="Cambria" w:hAnsi="Cambria" w:cstheme="minorHAnsi"/>
          <w:sz w:val="22"/>
          <w:szCs w:val="22"/>
        </w:rPr>
        <w:t xml:space="preserve"> discovery sessions</w:t>
      </w:r>
      <w:r w:rsidRPr="00E41712">
        <w:rPr>
          <w:rFonts w:ascii="Cambria" w:hAnsi="Cambria" w:cstheme="minorHAnsi"/>
          <w:sz w:val="22"/>
          <w:szCs w:val="22"/>
        </w:rPr>
        <w:t xml:space="preserve"> and</w:t>
      </w:r>
      <w:r w:rsidR="00F15BDB" w:rsidRPr="002848CA">
        <w:rPr>
          <w:rFonts w:ascii="Cambria" w:hAnsi="Cambria" w:cstheme="minorHAnsi"/>
          <w:sz w:val="22"/>
          <w:szCs w:val="22"/>
        </w:rPr>
        <w:t xml:space="preserve"> user research</w:t>
      </w:r>
      <w:r w:rsidRPr="00E41712">
        <w:rPr>
          <w:rFonts w:ascii="Cambria" w:hAnsi="Cambria" w:cstheme="minorHAnsi"/>
          <w:sz w:val="22"/>
          <w:szCs w:val="22"/>
        </w:rPr>
        <w:t xml:space="preserve"> to translate</w:t>
      </w:r>
      <w:r w:rsidR="00F15BDB" w:rsidRPr="002848CA">
        <w:rPr>
          <w:rFonts w:ascii="Cambria" w:hAnsi="Cambria" w:cstheme="minorHAnsi"/>
          <w:sz w:val="22"/>
          <w:szCs w:val="22"/>
        </w:rPr>
        <w:t xml:space="preserve"> business requirements into intuitive screen flows </w:t>
      </w:r>
      <w:r w:rsidRPr="00E41712">
        <w:rPr>
          <w:rFonts w:ascii="Cambria" w:hAnsi="Cambria" w:cstheme="minorHAnsi"/>
          <w:sz w:val="22"/>
          <w:szCs w:val="22"/>
        </w:rPr>
        <w:t xml:space="preserve">that </w:t>
      </w:r>
      <w:r w:rsidR="00F15BDB" w:rsidRPr="002848CA">
        <w:rPr>
          <w:rFonts w:ascii="Cambria" w:hAnsi="Cambria" w:cstheme="minorHAnsi"/>
          <w:sz w:val="22"/>
          <w:szCs w:val="22"/>
        </w:rPr>
        <w:t>accelerated contractor adoption.</w:t>
      </w:r>
    </w:p>
    <w:p w14:paraId="0CF6A49B" w14:textId="22B12642" w:rsidR="00F15BDB" w:rsidRPr="002848CA" w:rsidRDefault="007969A5" w:rsidP="00BB03EB">
      <w:pPr>
        <w:pStyle w:val="BodyText"/>
        <w:numPr>
          <w:ilvl w:val="0"/>
          <w:numId w:val="4"/>
        </w:numPr>
        <w:spacing w:before="40" w:after="40"/>
        <w:rPr>
          <w:rFonts w:ascii="Cambria" w:hAnsi="Cambria" w:cstheme="minorHAnsi"/>
          <w:sz w:val="22"/>
          <w:szCs w:val="22"/>
        </w:rPr>
      </w:pPr>
      <w:r w:rsidRPr="007969A5">
        <w:rPr>
          <w:rFonts w:ascii="Cambria" w:hAnsi="Cambria" w:cstheme="minorHAnsi"/>
          <w:sz w:val="22"/>
          <w:szCs w:val="22"/>
        </w:rPr>
        <w:t xml:space="preserve">Facilitated </w:t>
      </w:r>
      <w:r w:rsidR="00F15BDB" w:rsidRPr="002848CA">
        <w:rPr>
          <w:rFonts w:ascii="Cambria" w:hAnsi="Cambria" w:cstheme="minorHAnsi"/>
          <w:sz w:val="22"/>
          <w:szCs w:val="22"/>
        </w:rPr>
        <w:t xml:space="preserve">story-mapping, prototyping, and backlog refinement sessions </w:t>
      </w:r>
      <w:r w:rsidR="005512CB" w:rsidRPr="00E41712">
        <w:rPr>
          <w:rFonts w:ascii="Cambria" w:hAnsi="Cambria" w:cstheme="minorHAnsi"/>
          <w:sz w:val="22"/>
          <w:szCs w:val="22"/>
        </w:rPr>
        <w:t>to align</w:t>
      </w:r>
      <w:r w:rsidR="00F15BDB" w:rsidRPr="002848CA">
        <w:rPr>
          <w:rFonts w:ascii="Cambria" w:hAnsi="Cambria" w:cstheme="minorHAnsi"/>
          <w:sz w:val="22"/>
          <w:szCs w:val="22"/>
        </w:rPr>
        <w:t xml:space="preserve"> epics and user stories with technical and business </w:t>
      </w:r>
      <w:r w:rsidR="005512CB" w:rsidRPr="00E41712">
        <w:rPr>
          <w:rFonts w:ascii="Cambria" w:hAnsi="Cambria" w:cstheme="minorHAnsi"/>
          <w:sz w:val="22"/>
          <w:szCs w:val="22"/>
        </w:rPr>
        <w:t>requirements</w:t>
      </w:r>
      <w:r w:rsidR="009B78E5">
        <w:rPr>
          <w:rFonts w:ascii="Cambria" w:hAnsi="Cambria" w:cstheme="minorHAnsi"/>
          <w:sz w:val="22"/>
          <w:szCs w:val="22"/>
        </w:rPr>
        <w:t xml:space="preserve"> and their features</w:t>
      </w:r>
      <w:r w:rsidR="00F15BDB" w:rsidRPr="002848CA">
        <w:rPr>
          <w:rFonts w:ascii="Cambria" w:hAnsi="Cambria" w:cstheme="minorHAnsi"/>
          <w:sz w:val="22"/>
          <w:szCs w:val="22"/>
        </w:rPr>
        <w:t>.</w:t>
      </w:r>
    </w:p>
    <w:p w14:paraId="6D159890" w14:textId="70A2BA05" w:rsidR="00F15BDB" w:rsidRPr="002848CA" w:rsidRDefault="005512CB" w:rsidP="00BB03EB">
      <w:pPr>
        <w:pStyle w:val="BodyText"/>
        <w:numPr>
          <w:ilvl w:val="0"/>
          <w:numId w:val="4"/>
        </w:numPr>
        <w:spacing w:before="40" w:after="40"/>
        <w:rPr>
          <w:rFonts w:ascii="Cambria" w:hAnsi="Cambria" w:cstheme="minorHAnsi"/>
          <w:sz w:val="22"/>
          <w:szCs w:val="22"/>
        </w:rPr>
      </w:pPr>
      <w:r w:rsidRPr="00E41712">
        <w:rPr>
          <w:rFonts w:ascii="Cambria" w:hAnsi="Cambria" w:cstheme="minorHAnsi"/>
          <w:sz w:val="22"/>
          <w:szCs w:val="22"/>
        </w:rPr>
        <w:t>Optimized</w:t>
      </w:r>
      <w:r w:rsidR="00F15BDB" w:rsidRPr="002848CA">
        <w:rPr>
          <w:rFonts w:ascii="Cambria" w:hAnsi="Cambria" w:cstheme="minorHAnsi"/>
          <w:sz w:val="22"/>
          <w:szCs w:val="22"/>
        </w:rPr>
        <w:t xml:space="preserve"> product </w:t>
      </w:r>
      <w:r w:rsidRPr="00E41712">
        <w:rPr>
          <w:rFonts w:ascii="Cambria" w:hAnsi="Cambria" w:cstheme="minorHAnsi"/>
          <w:sz w:val="22"/>
          <w:szCs w:val="22"/>
        </w:rPr>
        <w:t xml:space="preserve">roadmaps with </w:t>
      </w:r>
      <w:r w:rsidR="00F15BDB" w:rsidRPr="002848CA">
        <w:rPr>
          <w:rFonts w:ascii="Cambria" w:hAnsi="Cambria" w:cstheme="minorHAnsi"/>
          <w:sz w:val="22"/>
          <w:szCs w:val="22"/>
        </w:rPr>
        <w:t xml:space="preserve">OKRs and KPIs to </w:t>
      </w:r>
      <w:r w:rsidRPr="00E41712">
        <w:rPr>
          <w:rFonts w:ascii="Cambria" w:hAnsi="Cambria" w:cstheme="minorHAnsi"/>
          <w:sz w:val="22"/>
          <w:szCs w:val="22"/>
        </w:rPr>
        <w:t xml:space="preserve">drive </w:t>
      </w:r>
      <w:r w:rsidR="00F15BDB" w:rsidRPr="002848CA">
        <w:rPr>
          <w:rFonts w:ascii="Cambria" w:hAnsi="Cambria" w:cstheme="minorHAnsi"/>
          <w:sz w:val="22"/>
          <w:szCs w:val="22"/>
        </w:rPr>
        <w:t xml:space="preserve">contractor adoption and </w:t>
      </w:r>
      <w:r w:rsidRPr="00E41712">
        <w:rPr>
          <w:rFonts w:ascii="Cambria" w:hAnsi="Cambria" w:cstheme="minorHAnsi"/>
          <w:sz w:val="22"/>
          <w:szCs w:val="22"/>
        </w:rPr>
        <w:t xml:space="preserve">streamline </w:t>
      </w:r>
      <w:r w:rsidR="00F15BDB" w:rsidRPr="002848CA">
        <w:rPr>
          <w:rFonts w:ascii="Cambria" w:hAnsi="Cambria" w:cstheme="minorHAnsi"/>
          <w:sz w:val="22"/>
          <w:szCs w:val="22"/>
        </w:rPr>
        <w:t xml:space="preserve">integration </w:t>
      </w:r>
      <w:r w:rsidRPr="00E41712">
        <w:rPr>
          <w:rFonts w:ascii="Cambria" w:hAnsi="Cambria" w:cstheme="minorHAnsi"/>
          <w:sz w:val="22"/>
          <w:szCs w:val="22"/>
        </w:rPr>
        <w:t>processes</w:t>
      </w:r>
      <w:r w:rsidR="00F15BDB" w:rsidRPr="002848CA">
        <w:rPr>
          <w:rFonts w:ascii="Cambria" w:hAnsi="Cambria" w:cstheme="minorHAnsi"/>
          <w:sz w:val="22"/>
          <w:szCs w:val="22"/>
        </w:rPr>
        <w:t>.</w:t>
      </w:r>
    </w:p>
    <w:p w14:paraId="708ABD5E" w14:textId="4844C05E" w:rsidR="00F15BDB" w:rsidRPr="002848CA" w:rsidRDefault="00F15BDB" w:rsidP="00BB03EB">
      <w:pPr>
        <w:pStyle w:val="BodyText"/>
        <w:numPr>
          <w:ilvl w:val="0"/>
          <w:numId w:val="4"/>
        </w:numPr>
        <w:spacing w:before="40" w:after="40"/>
        <w:rPr>
          <w:rFonts w:ascii="Cambria" w:hAnsi="Cambria" w:cstheme="minorHAnsi"/>
          <w:sz w:val="22"/>
          <w:szCs w:val="22"/>
        </w:rPr>
      </w:pPr>
      <w:r w:rsidRPr="002848CA">
        <w:rPr>
          <w:rFonts w:ascii="Cambria" w:hAnsi="Cambria" w:cstheme="minorHAnsi"/>
          <w:sz w:val="22"/>
          <w:szCs w:val="22"/>
        </w:rPr>
        <w:t xml:space="preserve">Defined acceptance criteria and </w:t>
      </w:r>
      <w:r w:rsidR="005512CB" w:rsidRPr="00E41712">
        <w:rPr>
          <w:rFonts w:ascii="Cambria" w:hAnsi="Cambria" w:cstheme="minorHAnsi"/>
          <w:sz w:val="22"/>
          <w:szCs w:val="22"/>
        </w:rPr>
        <w:t>led</w:t>
      </w:r>
      <w:r w:rsidRPr="002848CA">
        <w:rPr>
          <w:rFonts w:ascii="Cambria" w:hAnsi="Cambria" w:cstheme="minorHAnsi"/>
          <w:sz w:val="22"/>
          <w:szCs w:val="22"/>
        </w:rPr>
        <w:t xml:space="preserve"> UAT </w:t>
      </w:r>
      <w:r w:rsidR="005512CB" w:rsidRPr="00E41712">
        <w:rPr>
          <w:rFonts w:ascii="Cambria" w:hAnsi="Cambria" w:cstheme="minorHAnsi"/>
          <w:sz w:val="22"/>
          <w:szCs w:val="22"/>
        </w:rPr>
        <w:t>efforts</w:t>
      </w:r>
      <w:r w:rsidRPr="002848CA">
        <w:rPr>
          <w:rFonts w:ascii="Cambria" w:hAnsi="Cambria" w:cstheme="minorHAnsi"/>
          <w:sz w:val="22"/>
          <w:szCs w:val="22"/>
        </w:rPr>
        <w:t xml:space="preserve"> with QA teams to validate </w:t>
      </w:r>
      <w:r w:rsidR="005512CB" w:rsidRPr="00E41712">
        <w:rPr>
          <w:rFonts w:ascii="Cambria" w:hAnsi="Cambria" w:cstheme="minorHAnsi"/>
          <w:sz w:val="22"/>
          <w:szCs w:val="22"/>
        </w:rPr>
        <w:t>compliance with</w:t>
      </w:r>
      <w:r w:rsidRPr="002848CA">
        <w:rPr>
          <w:rFonts w:ascii="Cambria" w:hAnsi="Cambria" w:cstheme="minorHAnsi"/>
          <w:sz w:val="22"/>
          <w:szCs w:val="22"/>
        </w:rPr>
        <w:t xml:space="preserve"> business and regulatory </w:t>
      </w:r>
      <w:r w:rsidR="005512CB" w:rsidRPr="00E41712">
        <w:rPr>
          <w:rFonts w:ascii="Cambria" w:hAnsi="Cambria" w:cstheme="minorHAnsi"/>
          <w:sz w:val="22"/>
          <w:szCs w:val="22"/>
        </w:rPr>
        <w:t>needs</w:t>
      </w:r>
      <w:r w:rsidRPr="002848CA">
        <w:rPr>
          <w:rFonts w:ascii="Cambria" w:hAnsi="Cambria" w:cstheme="minorHAnsi"/>
          <w:sz w:val="22"/>
          <w:szCs w:val="22"/>
        </w:rPr>
        <w:t>.</w:t>
      </w:r>
    </w:p>
    <w:p w14:paraId="158FB3D1" w14:textId="382CCB6F" w:rsidR="00F15BDB" w:rsidRPr="002848CA" w:rsidRDefault="00F15BDB" w:rsidP="00BB03EB">
      <w:pPr>
        <w:pStyle w:val="BodyText"/>
        <w:numPr>
          <w:ilvl w:val="0"/>
          <w:numId w:val="4"/>
        </w:numPr>
        <w:spacing w:before="40" w:after="40"/>
        <w:rPr>
          <w:rFonts w:ascii="Cambria" w:hAnsi="Cambria" w:cstheme="minorHAnsi"/>
          <w:sz w:val="22"/>
          <w:szCs w:val="22"/>
        </w:rPr>
      </w:pPr>
      <w:r w:rsidRPr="002848CA">
        <w:rPr>
          <w:rFonts w:ascii="Cambria" w:hAnsi="Cambria" w:cstheme="minorHAnsi"/>
          <w:sz w:val="22"/>
          <w:szCs w:val="22"/>
        </w:rPr>
        <w:t xml:space="preserve">Managed IT operations </w:t>
      </w:r>
      <w:r w:rsidR="005512CB" w:rsidRPr="00E41712">
        <w:rPr>
          <w:rFonts w:ascii="Cambria" w:hAnsi="Cambria" w:cstheme="minorHAnsi"/>
          <w:sz w:val="22"/>
          <w:szCs w:val="22"/>
        </w:rPr>
        <w:t>across</w:t>
      </w:r>
      <w:r w:rsidRPr="002848CA">
        <w:rPr>
          <w:rFonts w:ascii="Cambria" w:hAnsi="Cambria" w:cstheme="minorHAnsi"/>
          <w:sz w:val="22"/>
          <w:szCs w:val="22"/>
        </w:rPr>
        <w:t xml:space="preserve"> internal</w:t>
      </w:r>
      <w:r w:rsidR="005512CB" w:rsidRPr="00E41712">
        <w:rPr>
          <w:rFonts w:ascii="Cambria" w:hAnsi="Cambria" w:cstheme="minorHAnsi"/>
          <w:sz w:val="22"/>
          <w:szCs w:val="22"/>
        </w:rPr>
        <w:t>/</w:t>
      </w:r>
      <w:r w:rsidRPr="002848CA">
        <w:rPr>
          <w:rFonts w:ascii="Cambria" w:hAnsi="Cambria" w:cstheme="minorHAnsi"/>
          <w:sz w:val="22"/>
          <w:szCs w:val="22"/>
        </w:rPr>
        <w:t xml:space="preserve">external servers, desktops, </w:t>
      </w:r>
      <w:r w:rsidR="005512CB" w:rsidRPr="00E41712">
        <w:rPr>
          <w:rFonts w:ascii="Cambria" w:hAnsi="Cambria" w:cstheme="minorHAnsi"/>
          <w:sz w:val="22"/>
          <w:szCs w:val="22"/>
        </w:rPr>
        <w:t>and networks for 300+ employees</w:t>
      </w:r>
      <w:r w:rsidRPr="002848CA">
        <w:rPr>
          <w:rFonts w:ascii="Cambria" w:hAnsi="Cambria" w:cstheme="minorHAnsi"/>
          <w:sz w:val="22"/>
          <w:szCs w:val="22"/>
        </w:rPr>
        <w:t xml:space="preserve"> across four offices.</w:t>
      </w:r>
    </w:p>
    <w:p w14:paraId="44F2055C" w14:textId="733C39F8" w:rsidR="00F15BDB" w:rsidRPr="002848CA" w:rsidRDefault="00F15BDB" w:rsidP="00BB03EB">
      <w:pPr>
        <w:pStyle w:val="BodyText"/>
        <w:numPr>
          <w:ilvl w:val="0"/>
          <w:numId w:val="4"/>
        </w:numPr>
        <w:spacing w:before="40" w:after="40"/>
        <w:rPr>
          <w:rFonts w:ascii="Cambria" w:hAnsi="Cambria" w:cstheme="minorHAnsi"/>
          <w:sz w:val="22"/>
          <w:szCs w:val="22"/>
        </w:rPr>
      </w:pPr>
      <w:r w:rsidRPr="002848CA">
        <w:rPr>
          <w:rFonts w:ascii="Cambria" w:hAnsi="Cambria" w:cstheme="minorHAnsi"/>
          <w:sz w:val="22"/>
          <w:szCs w:val="22"/>
        </w:rPr>
        <w:t xml:space="preserve">Designed and launched a custom CMS for </w:t>
      </w:r>
      <w:r w:rsidR="005512CB" w:rsidRPr="00E41712">
        <w:rPr>
          <w:rFonts w:ascii="Cambria" w:hAnsi="Cambria" w:cstheme="minorHAnsi"/>
          <w:sz w:val="22"/>
          <w:szCs w:val="22"/>
        </w:rPr>
        <w:t xml:space="preserve">over </w:t>
      </w:r>
      <w:r w:rsidRPr="002848CA">
        <w:rPr>
          <w:rFonts w:ascii="Cambria" w:hAnsi="Cambria" w:cstheme="minorHAnsi"/>
          <w:sz w:val="22"/>
          <w:szCs w:val="22"/>
        </w:rPr>
        <w:t>10,000 insurance contractors, streamlining operations and saving $1.</w:t>
      </w:r>
      <w:r w:rsidR="005512CB" w:rsidRPr="00E41712">
        <w:rPr>
          <w:rFonts w:ascii="Cambria" w:hAnsi="Cambria" w:cstheme="minorHAnsi"/>
          <w:sz w:val="22"/>
          <w:szCs w:val="22"/>
        </w:rPr>
        <w:t>2M</w:t>
      </w:r>
      <w:r w:rsidRPr="002848CA">
        <w:rPr>
          <w:rFonts w:ascii="Cambria" w:hAnsi="Cambria" w:cstheme="minorHAnsi"/>
          <w:sz w:val="22"/>
          <w:szCs w:val="22"/>
        </w:rPr>
        <w:t xml:space="preserve"> annually.</w:t>
      </w:r>
    </w:p>
    <w:p w14:paraId="13C46940" w14:textId="45C3F216" w:rsidR="00F15BDB" w:rsidRPr="002848CA" w:rsidRDefault="00F15BDB" w:rsidP="00BB03EB">
      <w:pPr>
        <w:pStyle w:val="BodyText"/>
        <w:numPr>
          <w:ilvl w:val="0"/>
          <w:numId w:val="4"/>
        </w:numPr>
        <w:spacing w:before="40" w:after="40"/>
        <w:rPr>
          <w:rFonts w:ascii="Cambria" w:hAnsi="Cambria" w:cstheme="minorHAnsi"/>
          <w:sz w:val="22"/>
          <w:szCs w:val="22"/>
        </w:rPr>
      </w:pPr>
      <w:r w:rsidRPr="002848CA">
        <w:rPr>
          <w:rFonts w:ascii="Cambria" w:hAnsi="Cambria" w:cstheme="minorHAnsi"/>
          <w:sz w:val="22"/>
          <w:szCs w:val="22"/>
        </w:rPr>
        <w:t xml:space="preserve">Built and </w:t>
      </w:r>
      <w:r w:rsidR="005512CB" w:rsidRPr="00E41712">
        <w:rPr>
          <w:rFonts w:ascii="Cambria" w:hAnsi="Cambria" w:cstheme="minorHAnsi"/>
          <w:sz w:val="22"/>
          <w:szCs w:val="22"/>
        </w:rPr>
        <w:t>led</w:t>
      </w:r>
      <w:r w:rsidRPr="002848CA">
        <w:rPr>
          <w:rFonts w:ascii="Cambria" w:hAnsi="Cambria" w:cstheme="minorHAnsi"/>
          <w:sz w:val="22"/>
          <w:szCs w:val="22"/>
        </w:rPr>
        <w:t xml:space="preserve"> cross-functional teams </w:t>
      </w:r>
      <w:r w:rsidR="005512CB" w:rsidRPr="00E41712">
        <w:rPr>
          <w:rFonts w:ascii="Cambria" w:hAnsi="Cambria" w:cstheme="minorHAnsi"/>
          <w:sz w:val="22"/>
          <w:szCs w:val="22"/>
        </w:rPr>
        <w:t>to implement</w:t>
      </w:r>
      <w:r w:rsidRPr="002848CA">
        <w:rPr>
          <w:rFonts w:ascii="Cambria" w:hAnsi="Cambria" w:cstheme="minorHAnsi"/>
          <w:sz w:val="22"/>
          <w:szCs w:val="22"/>
        </w:rPr>
        <w:t xml:space="preserve"> governance and risk management strategies</w:t>
      </w:r>
      <w:r w:rsidR="005512CB" w:rsidRPr="00E41712">
        <w:rPr>
          <w:rFonts w:ascii="Cambria" w:hAnsi="Cambria" w:cstheme="minorHAnsi"/>
          <w:sz w:val="22"/>
          <w:szCs w:val="22"/>
        </w:rPr>
        <w:t>, mitigating</w:t>
      </w:r>
      <w:r w:rsidRPr="002848CA">
        <w:rPr>
          <w:rFonts w:ascii="Cambria" w:hAnsi="Cambria" w:cstheme="minorHAnsi"/>
          <w:sz w:val="22"/>
          <w:szCs w:val="22"/>
        </w:rPr>
        <w:t xml:space="preserve"> cyber threats</w:t>
      </w:r>
      <w:r w:rsidR="005512CB" w:rsidRPr="00E41712">
        <w:rPr>
          <w:rFonts w:ascii="Cambria" w:hAnsi="Cambria" w:cstheme="minorHAnsi"/>
          <w:sz w:val="22"/>
          <w:szCs w:val="22"/>
        </w:rPr>
        <w:t xml:space="preserve"> and enhancing system uptime</w:t>
      </w:r>
      <w:r w:rsidRPr="002848CA">
        <w:rPr>
          <w:rFonts w:ascii="Cambria" w:hAnsi="Cambria" w:cstheme="minorHAnsi"/>
          <w:sz w:val="22"/>
          <w:szCs w:val="22"/>
        </w:rPr>
        <w:t>.</w:t>
      </w:r>
    </w:p>
    <w:p w14:paraId="71067305" w14:textId="52F45C98" w:rsidR="00F15BDB" w:rsidRPr="002848CA" w:rsidRDefault="00F15BDB" w:rsidP="00BB03EB">
      <w:pPr>
        <w:pStyle w:val="BodyText"/>
        <w:numPr>
          <w:ilvl w:val="0"/>
          <w:numId w:val="4"/>
        </w:numPr>
        <w:spacing w:before="40" w:after="40"/>
        <w:rPr>
          <w:rFonts w:ascii="Cambria" w:hAnsi="Cambria" w:cstheme="minorHAnsi"/>
          <w:sz w:val="22"/>
          <w:szCs w:val="22"/>
        </w:rPr>
      </w:pPr>
      <w:r w:rsidRPr="002848CA">
        <w:rPr>
          <w:rFonts w:ascii="Cambria" w:hAnsi="Cambria" w:cstheme="minorHAnsi"/>
          <w:sz w:val="22"/>
          <w:szCs w:val="22"/>
        </w:rPr>
        <w:t>Established DevOps, QA, and security frameworks</w:t>
      </w:r>
      <w:r w:rsidR="005512CB" w:rsidRPr="00E41712">
        <w:rPr>
          <w:rFonts w:ascii="Cambria" w:hAnsi="Cambria" w:cstheme="minorHAnsi"/>
          <w:sz w:val="22"/>
          <w:szCs w:val="22"/>
        </w:rPr>
        <w:t xml:space="preserve"> to expedite</w:t>
      </w:r>
      <w:r w:rsidRPr="002848CA">
        <w:rPr>
          <w:rFonts w:ascii="Cambria" w:hAnsi="Cambria" w:cstheme="minorHAnsi"/>
          <w:sz w:val="22"/>
          <w:szCs w:val="22"/>
        </w:rPr>
        <w:t xml:space="preserve"> delivery cycles while </w:t>
      </w:r>
      <w:r w:rsidR="005512CB" w:rsidRPr="00E41712">
        <w:rPr>
          <w:rFonts w:ascii="Cambria" w:hAnsi="Cambria" w:cstheme="minorHAnsi"/>
          <w:sz w:val="22"/>
          <w:szCs w:val="22"/>
        </w:rPr>
        <w:t xml:space="preserve">ensuring </w:t>
      </w:r>
      <w:r w:rsidRPr="002848CA">
        <w:rPr>
          <w:rFonts w:ascii="Cambria" w:hAnsi="Cambria" w:cstheme="minorHAnsi"/>
          <w:sz w:val="22"/>
          <w:szCs w:val="22"/>
        </w:rPr>
        <w:t>stability and regulatory compliance.</w:t>
      </w:r>
    </w:p>
    <w:p w14:paraId="207885EC" w14:textId="62E0AF6B" w:rsidR="008E5C3F" w:rsidRPr="002848CA" w:rsidRDefault="005512CB" w:rsidP="00BB03EB">
      <w:pPr>
        <w:pStyle w:val="BodyText"/>
        <w:numPr>
          <w:ilvl w:val="0"/>
          <w:numId w:val="4"/>
        </w:numPr>
        <w:spacing w:before="40" w:after="40"/>
        <w:rPr>
          <w:rFonts w:ascii="Cambria" w:hAnsi="Cambria" w:cstheme="minorHAnsi"/>
          <w:sz w:val="22"/>
          <w:szCs w:val="22"/>
        </w:rPr>
      </w:pPr>
      <w:r w:rsidRPr="00E41712">
        <w:rPr>
          <w:rFonts w:ascii="Cambria" w:hAnsi="Cambria" w:cstheme="minorHAnsi"/>
          <w:sz w:val="22"/>
          <w:szCs w:val="22"/>
        </w:rPr>
        <w:t>Presented</w:t>
      </w:r>
      <w:r w:rsidR="00F15BDB" w:rsidRPr="002848CA">
        <w:rPr>
          <w:rFonts w:ascii="Cambria" w:hAnsi="Cambria" w:cstheme="minorHAnsi"/>
          <w:sz w:val="22"/>
          <w:szCs w:val="22"/>
        </w:rPr>
        <w:t xml:space="preserve"> product roadmaps and progress updates to executive leadership, translating technical initiatives into clear ROI narratives.</w:t>
      </w:r>
    </w:p>
    <w:p w14:paraId="3D50976B" w14:textId="77777777" w:rsidR="00F63E2B" w:rsidRPr="00E41712" w:rsidRDefault="005512CB" w:rsidP="00BB03EB">
      <w:pPr>
        <w:pStyle w:val="BodyText"/>
        <w:numPr>
          <w:ilvl w:val="0"/>
          <w:numId w:val="4"/>
        </w:numPr>
        <w:spacing w:before="40" w:after="40"/>
        <w:rPr>
          <w:rFonts w:ascii="Cambria" w:hAnsi="Cambria" w:cstheme="minorHAnsi"/>
          <w:sz w:val="22"/>
          <w:szCs w:val="22"/>
        </w:rPr>
      </w:pPr>
      <w:r w:rsidRPr="00E41712">
        <w:rPr>
          <w:rFonts w:ascii="Cambria" w:hAnsi="Cambria" w:cstheme="minorHAnsi"/>
          <w:sz w:val="22"/>
          <w:szCs w:val="22"/>
        </w:rPr>
        <w:t>Enhanced web operations by integrating CMS solutions and analytics to support scalability and deliver high-quality digital user experiences.</w:t>
      </w:r>
    </w:p>
    <w:p w14:paraId="3D2BD299" w14:textId="2B6BBC4E" w:rsidR="002A3DC6" w:rsidRPr="002848CA" w:rsidRDefault="006D05B1" w:rsidP="002848CA">
      <w:pPr>
        <w:pStyle w:val="ResumeSectionTitle"/>
        <w:tabs>
          <w:tab w:val="right" w:pos="10780"/>
        </w:tabs>
        <w:spacing w:before="120"/>
        <w:rPr>
          <w:rFonts w:ascii="Cambria" w:hAnsi="Cambria" w:cstheme="minorHAnsi"/>
          <w:sz w:val="22"/>
          <w:szCs w:val="22"/>
        </w:rPr>
      </w:pPr>
      <w:r w:rsidRPr="002848CA">
        <w:rPr>
          <w:rFonts w:ascii="Cambria" w:hAnsi="Cambria" w:cstheme="minorHAnsi"/>
          <w:b/>
          <w:sz w:val="22"/>
          <w:szCs w:val="22"/>
        </w:rPr>
        <w:t>N</w:t>
      </w:r>
      <w:r w:rsidR="002A3DC6" w:rsidRPr="002848CA">
        <w:rPr>
          <w:rFonts w:ascii="Cambria" w:hAnsi="Cambria" w:cstheme="minorHAnsi"/>
          <w:b/>
          <w:sz w:val="22"/>
          <w:szCs w:val="22"/>
        </w:rPr>
        <w:t>ational Geeks, LLC</w:t>
      </w:r>
      <w:r w:rsidR="005512CB" w:rsidRPr="00E41712">
        <w:rPr>
          <w:rFonts w:ascii="Cambria" w:hAnsi="Cambria" w:cstheme="minorHAnsi"/>
          <w:sz w:val="22"/>
          <w:szCs w:val="22"/>
        </w:rPr>
        <w:tab/>
      </w:r>
      <w:r w:rsidR="00A75D54" w:rsidRPr="002848CA">
        <w:rPr>
          <w:rFonts w:ascii="Cambria" w:hAnsi="Cambria" w:cstheme="minorHAnsi"/>
          <w:sz w:val="22"/>
          <w:szCs w:val="22"/>
        </w:rPr>
        <w:t>San Antonio, TX</w:t>
      </w:r>
    </w:p>
    <w:p w14:paraId="6406917C" w14:textId="46A4526C" w:rsidR="004405F9" w:rsidRPr="002848CA" w:rsidRDefault="00D51AC2" w:rsidP="002848CA">
      <w:pPr>
        <w:pStyle w:val="ResumeSectionSubtitle"/>
        <w:tabs>
          <w:tab w:val="right" w:pos="10780"/>
        </w:tabs>
        <w:spacing w:before="40" w:after="40"/>
        <w:rPr>
          <w:rFonts w:ascii="Cambria" w:hAnsi="Cambria" w:cstheme="minorHAnsi"/>
          <w:sz w:val="22"/>
          <w:szCs w:val="22"/>
        </w:rPr>
      </w:pPr>
      <w:r w:rsidRPr="002848CA">
        <w:rPr>
          <w:rFonts w:ascii="Cambria" w:hAnsi="Cambria" w:cstheme="minorHAnsi"/>
          <w:i/>
          <w:sz w:val="22"/>
          <w:szCs w:val="22"/>
        </w:rPr>
        <w:t>Fractional CTO and Technical Consultant</w:t>
      </w:r>
      <w:r w:rsidR="005512CB" w:rsidRPr="00E41712">
        <w:rPr>
          <w:rFonts w:ascii="Cambria" w:hAnsi="Cambria" w:cstheme="minorHAnsi"/>
          <w:i/>
          <w:iCs/>
          <w:sz w:val="22"/>
          <w:szCs w:val="22"/>
        </w:rPr>
        <w:tab/>
        <w:t xml:space="preserve">Jan </w:t>
      </w:r>
      <w:r w:rsidR="006950C1" w:rsidRPr="002848CA">
        <w:rPr>
          <w:rFonts w:ascii="Cambria" w:hAnsi="Cambria" w:cstheme="minorHAnsi"/>
          <w:i/>
          <w:sz w:val="22"/>
          <w:szCs w:val="22"/>
        </w:rPr>
        <w:t xml:space="preserve">1999 </w:t>
      </w:r>
      <w:r w:rsidR="005512CB" w:rsidRPr="00E41712">
        <w:rPr>
          <w:rFonts w:ascii="Cambria" w:hAnsi="Cambria" w:cstheme="minorHAnsi"/>
          <w:i/>
          <w:iCs/>
          <w:sz w:val="22"/>
          <w:szCs w:val="22"/>
        </w:rPr>
        <w:t>- Jan</w:t>
      </w:r>
      <w:r w:rsidR="006950C1" w:rsidRPr="002848CA">
        <w:rPr>
          <w:rFonts w:ascii="Cambria" w:hAnsi="Cambria" w:cstheme="minorHAnsi"/>
          <w:i/>
          <w:sz w:val="22"/>
          <w:szCs w:val="22"/>
        </w:rPr>
        <w:t xml:space="preserve"> 2009</w:t>
      </w:r>
    </w:p>
    <w:p w14:paraId="0B28F6E4" w14:textId="43829E09" w:rsidR="00106682" w:rsidRPr="002848CA" w:rsidRDefault="005D3ED2" w:rsidP="00BB03EB">
      <w:pPr>
        <w:pStyle w:val="BodyText"/>
        <w:numPr>
          <w:ilvl w:val="0"/>
          <w:numId w:val="5"/>
        </w:numPr>
        <w:spacing w:before="40" w:after="40"/>
        <w:rPr>
          <w:rFonts w:ascii="Cambria" w:hAnsi="Cambria" w:cstheme="minorHAnsi"/>
          <w:sz w:val="22"/>
          <w:szCs w:val="22"/>
        </w:rPr>
      </w:pPr>
      <w:r w:rsidRPr="002848CA">
        <w:rPr>
          <w:rFonts w:ascii="Cambria" w:hAnsi="Cambria" w:cstheme="minorHAnsi"/>
          <w:sz w:val="22"/>
          <w:szCs w:val="22"/>
        </w:rPr>
        <w:t>Founded and scaled a technology services provider from startup to $500K annual revenue, supporting 90</w:t>
      </w:r>
      <w:r w:rsidR="005512CB" w:rsidRPr="00E41712">
        <w:rPr>
          <w:rFonts w:ascii="Cambria" w:hAnsi="Cambria" w:cstheme="minorHAnsi"/>
          <w:sz w:val="22"/>
          <w:szCs w:val="22"/>
        </w:rPr>
        <w:t>+</w:t>
      </w:r>
      <w:r w:rsidRPr="002848CA">
        <w:rPr>
          <w:rFonts w:ascii="Cambria" w:hAnsi="Cambria" w:cstheme="minorHAnsi"/>
          <w:sz w:val="22"/>
          <w:szCs w:val="22"/>
        </w:rPr>
        <w:t xml:space="preserve"> </w:t>
      </w:r>
      <w:r w:rsidR="00106682" w:rsidRPr="002848CA">
        <w:rPr>
          <w:rFonts w:ascii="Cambria" w:hAnsi="Cambria" w:cstheme="minorHAnsi"/>
          <w:sz w:val="22"/>
          <w:szCs w:val="22"/>
        </w:rPr>
        <w:t xml:space="preserve">businesses across </w:t>
      </w:r>
      <w:r w:rsidR="005512CB" w:rsidRPr="00E41712">
        <w:rPr>
          <w:rFonts w:ascii="Cambria" w:hAnsi="Cambria" w:cstheme="minorHAnsi"/>
          <w:sz w:val="22"/>
          <w:szCs w:val="22"/>
        </w:rPr>
        <w:t>diverse</w:t>
      </w:r>
      <w:r w:rsidR="00106682" w:rsidRPr="002848CA">
        <w:rPr>
          <w:rFonts w:ascii="Cambria" w:hAnsi="Cambria" w:cstheme="minorHAnsi"/>
          <w:sz w:val="22"/>
          <w:szCs w:val="22"/>
        </w:rPr>
        <w:t xml:space="preserve"> industries.</w:t>
      </w:r>
    </w:p>
    <w:p w14:paraId="7DF3AA4F" w14:textId="11FB53FB" w:rsidR="00106682" w:rsidRPr="002848CA" w:rsidRDefault="00106682" w:rsidP="00BB03EB">
      <w:pPr>
        <w:pStyle w:val="BodyText"/>
        <w:numPr>
          <w:ilvl w:val="0"/>
          <w:numId w:val="5"/>
        </w:numPr>
        <w:spacing w:before="40" w:after="40"/>
        <w:rPr>
          <w:rFonts w:ascii="Cambria" w:hAnsi="Cambria" w:cstheme="minorHAnsi"/>
          <w:sz w:val="22"/>
          <w:szCs w:val="22"/>
        </w:rPr>
      </w:pPr>
      <w:r w:rsidRPr="002848CA">
        <w:rPr>
          <w:rFonts w:ascii="Cambria" w:hAnsi="Cambria" w:cstheme="minorHAnsi"/>
          <w:sz w:val="22"/>
          <w:szCs w:val="22"/>
        </w:rPr>
        <w:t>Designed and executed IT strategies</w:t>
      </w:r>
      <w:r w:rsidR="005512CB" w:rsidRPr="00E41712">
        <w:rPr>
          <w:rFonts w:ascii="Cambria" w:hAnsi="Cambria" w:cstheme="minorHAnsi"/>
          <w:sz w:val="22"/>
          <w:szCs w:val="22"/>
        </w:rPr>
        <w:t xml:space="preserve"> and</w:t>
      </w:r>
      <w:r w:rsidRPr="002848CA">
        <w:rPr>
          <w:rFonts w:ascii="Cambria" w:hAnsi="Cambria" w:cstheme="minorHAnsi"/>
          <w:sz w:val="22"/>
          <w:szCs w:val="22"/>
        </w:rPr>
        <w:t xml:space="preserve"> infrastructure solutions, </w:t>
      </w:r>
      <w:r w:rsidR="005512CB" w:rsidRPr="00E41712">
        <w:rPr>
          <w:rFonts w:ascii="Cambria" w:hAnsi="Cambria" w:cstheme="minorHAnsi"/>
          <w:sz w:val="22"/>
          <w:szCs w:val="22"/>
        </w:rPr>
        <w:t>achieving</w:t>
      </w:r>
      <w:r w:rsidRPr="002848CA">
        <w:rPr>
          <w:rFonts w:ascii="Cambria" w:hAnsi="Cambria" w:cstheme="minorHAnsi"/>
          <w:sz w:val="22"/>
          <w:szCs w:val="22"/>
        </w:rPr>
        <w:t xml:space="preserve"> 99.99% uptime across managed environments.</w:t>
      </w:r>
    </w:p>
    <w:p w14:paraId="43BFD12A" w14:textId="71D173D6" w:rsidR="00106682" w:rsidRPr="002848CA" w:rsidRDefault="00106682" w:rsidP="00BB03EB">
      <w:pPr>
        <w:pStyle w:val="BodyText"/>
        <w:numPr>
          <w:ilvl w:val="0"/>
          <w:numId w:val="5"/>
        </w:numPr>
        <w:spacing w:before="40" w:after="40"/>
        <w:rPr>
          <w:rFonts w:ascii="Cambria" w:hAnsi="Cambria" w:cstheme="minorHAnsi"/>
          <w:sz w:val="22"/>
          <w:szCs w:val="22"/>
        </w:rPr>
      </w:pPr>
      <w:r w:rsidRPr="002848CA">
        <w:rPr>
          <w:rFonts w:ascii="Cambria" w:hAnsi="Cambria" w:cstheme="minorHAnsi"/>
          <w:sz w:val="22"/>
          <w:szCs w:val="22"/>
        </w:rPr>
        <w:t xml:space="preserve">Implemented virtualized infrastructures, reducing hardware costs by 46% and saving clients </w:t>
      </w:r>
      <w:r w:rsidR="005512CB" w:rsidRPr="00E41712">
        <w:rPr>
          <w:rFonts w:ascii="Cambria" w:hAnsi="Cambria" w:cstheme="minorHAnsi"/>
          <w:sz w:val="22"/>
          <w:szCs w:val="22"/>
        </w:rPr>
        <w:t>over</w:t>
      </w:r>
      <w:r w:rsidRPr="002848CA">
        <w:rPr>
          <w:rFonts w:ascii="Cambria" w:hAnsi="Cambria" w:cstheme="minorHAnsi"/>
          <w:sz w:val="22"/>
          <w:szCs w:val="22"/>
        </w:rPr>
        <w:t xml:space="preserve"> $200K annually.</w:t>
      </w:r>
    </w:p>
    <w:p w14:paraId="036B9D4A" w14:textId="18DA7F6F" w:rsidR="00106682" w:rsidRPr="002848CA" w:rsidRDefault="00106682" w:rsidP="00BB03EB">
      <w:pPr>
        <w:pStyle w:val="BodyText"/>
        <w:numPr>
          <w:ilvl w:val="0"/>
          <w:numId w:val="5"/>
        </w:numPr>
        <w:spacing w:before="40" w:after="40"/>
        <w:rPr>
          <w:rFonts w:ascii="Cambria" w:hAnsi="Cambria" w:cstheme="minorHAnsi"/>
          <w:sz w:val="22"/>
          <w:szCs w:val="22"/>
        </w:rPr>
      </w:pPr>
      <w:r w:rsidRPr="002848CA">
        <w:rPr>
          <w:rFonts w:ascii="Cambria" w:hAnsi="Cambria" w:cstheme="minorHAnsi"/>
          <w:sz w:val="22"/>
          <w:szCs w:val="22"/>
        </w:rPr>
        <w:t xml:space="preserve">Consolidated server operations </w:t>
      </w:r>
      <w:r w:rsidR="005512CB" w:rsidRPr="00E41712">
        <w:rPr>
          <w:rFonts w:ascii="Cambria" w:hAnsi="Cambria" w:cstheme="minorHAnsi"/>
          <w:sz w:val="22"/>
          <w:szCs w:val="22"/>
        </w:rPr>
        <w:t xml:space="preserve">to achieve </w:t>
      </w:r>
      <w:r w:rsidRPr="002848CA">
        <w:rPr>
          <w:rFonts w:ascii="Cambria" w:hAnsi="Cambria" w:cstheme="minorHAnsi"/>
          <w:sz w:val="22"/>
          <w:szCs w:val="22"/>
        </w:rPr>
        <w:t>50% faster system performance for enterprise clients.</w:t>
      </w:r>
    </w:p>
    <w:p w14:paraId="3E3C77F3" w14:textId="64F8942D" w:rsidR="00106682" w:rsidRPr="002848CA" w:rsidRDefault="00106682" w:rsidP="00BB03EB">
      <w:pPr>
        <w:pStyle w:val="BodyText"/>
        <w:numPr>
          <w:ilvl w:val="0"/>
          <w:numId w:val="5"/>
        </w:numPr>
        <w:spacing w:before="40" w:after="40"/>
        <w:rPr>
          <w:rFonts w:ascii="Cambria" w:hAnsi="Cambria" w:cstheme="minorHAnsi"/>
          <w:sz w:val="22"/>
          <w:szCs w:val="22"/>
        </w:rPr>
      </w:pPr>
      <w:r w:rsidRPr="002848CA">
        <w:rPr>
          <w:rFonts w:ascii="Cambria" w:hAnsi="Cambria" w:cstheme="minorHAnsi"/>
          <w:sz w:val="22"/>
          <w:szCs w:val="22"/>
        </w:rPr>
        <w:t xml:space="preserve">Built long-term client relationships, </w:t>
      </w:r>
      <w:r w:rsidR="005512CB" w:rsidRPr="00E41712">
        <w:rPr>
          <w:rFonts w:ascii="Cambria" w:hAnsi="Cambria" w:cstheme="minorHAnsi"/>
          <w:sz w:val="22"/>
          <w:szCs w:val="22"/>
        </w:rPr>
        <w:t>achieving</w:t>
      </w:r>
      <w:r w:rsidRPr="002848CA">
        <w:rPr>
          <w:rFonts w:ascii="Cambria" w:hAnsi="Cambria" w:cstheme="minorHAnsi"/>
          <w:sz w:val="22"/>
          <w:szCs w:val="22"/>
        </w:rPr>
        <w:t xml:space="preserve"> 80% repeat business and </w:t>
      </w:r>
      <w:r w:rsidR="005512CB" w:rsidRPr="00E41712">
        <w:rPr>
          <w:rFonts w:ascii="Cambria" w:hAnsi="Cambria" w:cstheme="minorHAnsi"/>
          <w:sz w:val="22"/>
          <w:szCs w:val="22"/>
        </w:rPr>
        <w:t xml:space="preserve">multi-year </w:t>
      </w:r>
      <w:r w:rsidRPr="002848CA">
        <w:rPr>
          <w:rFonts w:ascii="Cambria" w:hAnsi="Cambria" w:cstheme="minorHAnsi"/>
          <w:sz w:val="22"/>
          <w:szCs w:val="22"/>
        </w:rPr>
        <w:t>contracts.</w:t>
      </w:r>
    </w:p>
    <w:p w14:paraId="6BD3A8E7" w14:textId="7E5344E9" w:rsidR="00106682" w:rsidRPr="00E41712" w:rsidRDefault="00106682" w:rsidP="00BB03EB">
      <w:pPr>
        <w:pStyle w:val="BodyText"/>
        <w:numPr>
          <w:ilvl w:val="0"/>
          <w:numId w:val="5"/>
        </w:numPr>
        <w:spacing w:before="40" w:after="40"/>
        <w:rPr>
          <w:rFonts w:ascii="Cambria" w:hAnsi="Cambria" w:cstheme="minorHAnsi"/>
          <w:sz w:val="22"/>
          <w:szCs w:val="22"/>
        </w:rPr>
      </w:pPr>
      <w:r w:rsidRPr="002848CA">
        <w:rPr>
          <w:rFonts w:ascii="Cambria" w:hAnsi="Cambria" w:cstheme="minorHAnsi"/>
          <w:sz w:val="22"/>
          <w:szCs w:val="22"/>
        </w:rPr>
        <w:t xml:space="preserve">Scaled the company to $500K annual revenue within five years </w:t>
      </w:r>
      <w:r w:rsidR="005512CB" w:rsidRPr="00E41712">
        <w:rPr>
          <w:rFonts w:ascii="Cambria" w:hAnsi="Cambria" w:cstheme="minorHAnsi"/>
          <w:sz w:val="22"/>
          <w:szCs w:val="22"/>
        </w:rPr>
        <w:t>through effective</w:t>
      </w:r>
      <w:r w:rsidRPr="002848CA">
        <w:rPr>
          <w:rFonts w:ascii="Cambria" w:hAnsi="Cambria" w:cstheme="minorHAnsi"/>
          <w:sz w:val="22"/>
          <w:szCs w:val="22"/>
        </w:rPr>
        <w:t xml:space="preserve"> technology adoption and strategic planning.</w:t>
      </w:r>
    </w:p>
    <w:p w14:paraId="6C1246F0" w14:textId="77777777" w:rsidR="00E41712" w:rsidRDefault="00E41712">
      <w:pPr>
        <w:rPr>
          <w:rStyle w:val="Strong"/>
          <w:rFonts w:ascii="Cambria" w:eastAsia="Arial" w:hAnsi="Cambria" w:cstheme="minorHAnsi"/>
          <w:color w:val="4472C4" w:themeColor="accent1"/>
          <w:kern w:val="0"/>
          <w14:ligatures w14:val="none"/>
        </w:rPr>
      </w:pPr>
      <w:r>
        <w:rPr>
          <w:rStyle w:val="Strong"/>
          <w:rFonts w:ascii="Cambria" w:hAnsi="Cambria" w:cstheme="minorHAnsi"/>
          <w:color w:val="4472C4" w:themeColor="accent1"/>
        </w:rPr>
        <w:br w:type="page"/>
      </w:r>
    </w:p>
    <w:p w14:paraId="21D01EEE" w14:textId="5B8790AF" w:rsidR="001E0496" w:rsidRPr="002848CA" w:rsidRDefault="00956E50" w:rsidP="002848CA">
      <w:pPr>
        <w:pStyle w:val="ResumeSectionHeader"/>
        <w:pBdr>
          <w:bottom w:val="single" w:sz="12" w:space="2" w:color="E5E7EB"/>
        </w:pBdr>
        <w:rPr>
          <w:rFonts w:ascii="Cambria" w:hAnsi="Cambria" w:cstheme="minorHAnsi"/>
          <w:b/>
          <w:bCs/>
        </w:rPr>
      </w:pPr>
      <w:r w:rsidRPr="00E41712">
        <w:rPr>
          <w:rFonts w:ascii="Cambria" w:hAnsi="Cambria" w:cstheme="minorHAnsi"/>
          <w:b/>
          <w:bCs/>
        </w:rPr>
        <w:lastRenderedPageBreak/>
        <w:t>ADDITIONAL E</w:t>
      </w:r>
      <w:r w:rsidRPr="002848CA">
        <w:rPr>
          <w:rFonts w:ascii="Cambria" w:hAnsi="Cambria" w:cstheme="minorHAnsi"/>
          <w:b/>
          <w:bCs/>
        </w:rPr>
        <w:t>XPERIENCE</w:t>
      </w:r>
    </w:p>
    <w:p w14:paraId="4ADD21C5" w14:textId="4435A28B" w:rsidR="00E51955" w:rsidRPr="00E41712" w:rsidRDefault="00E51955" w:rsidP="00BB03EB">
      <w:pPr>
        <w:pStyle w:val="NoSpacing"/>
        <w:numPr>
          <w:ilvl w:val="0"/>
          <w:numId w:val="1"/>
        </w:numPr>
        <w:rPr>
          <w:rFonts w:ascii="Cambria" w:hAnsi="Cambria"/>
          <w:sz w:val="24"/>
          <w:szCs w:val="24"/>
        </w:rPr>
      </w:pPr>
      <w:r w:rsidRPr="00E41712">
        <w:rPr>
          <w:rFonts w:ascii="Cambria" w:hAnsi="Cambria"/>
          <w:sz w:val="24"/>
          <w:szCs w:val="24"/>
        </w:rPr>
        <w:t>Microsoft TMG (Firewall) Consultant</w:t>
      </w:r>
      <w:r w:rsidR="00E16EAA" w:rsidRPr="00E41712">
        <w:rPr>
          <w:rFonts w:ascii="Cambria" w:hAnsi="Cambria"/>
          <w:sz w:val="24"/>
          <w:szCs w:val="24"/>
        </w:rPr>
        <w:t>, Collabera (2010 to 2011)</w:t>
      </w:r>
      <w:r w:rsidR="00A70306" w:rsidRPr="00E41712">
        <w:rPr>
          <w:rFonts w:ascii="Cambria" w:hAnsi="Cambria"/>
          <w:sz w:val="24"/>
          <w:szCs w:val="24"/>
        </w:rPr>
        <w:t xml:space="preserve"> -</w:t>
      </w:r>
      <w:r w:rsidR="00A70306">
        <w:rPr>
          <w:rFonts w:ascii="Cambria" w:hAnsi="Cambria"/>
          <w:sz w:val="24"/>
          <w:szCs w:val="24"/>
        </w:rPr>
        <w:t>-</w:t>
      </w:r>
      <w:r w:rsidR="00A70306" w:rsidRPr="00E41712">
        <w:rPr>
          <w:rFonts w:ascii="Cambria" w:hAnsi="Cambria"/>
          <w:sz w:val="24"/>
          <w:szCs w:val="24"/>
        </w:rPr>
        <w:t xml:space="preserve"> </w:t>
      </w:r>
      <w:r w:rsidRPr="00E41712">
        <w:rPr>
          <w:rFonts w:ascii="Cambria" w:hAnsi="Cambria"/>
          <w:sz w:val="24"/>
          <w:szCs w:val="24"/>
        </w:rPr>
        <w:t>Implemented and configured Microsoft Threat Management Gateway (TMG) for BBVA Compass Bank, securing BYOD initiatives and improving security posture for over 10,000 endpoints.</w:t>
      </w:r>
    </w:p>
    <w:p w14:paraId="65599ABC" w14:textId="270419A1" w:rsidR="00072091" w:rsidRPr="00E41712" w:rsidRDefault="00072091" w:rsidP="00BB03EB">
      <w:pPr>
        <w:pStyle w:val="NoSpacing"/>
        <w:numPr>
          <w:ilvl w:val="0"/>
          <w:numId w:val="1"/>
        </w:numPr>
        <w:rPr>
          <w:rFonts w:ascii="Cambria" w:hAnsi="Cambria"/>
          <w:sz w:val="24"/>
          <w:szCs w:val="24"/>
        </w:rPr>
      </w:pPr>
      <w:r w:rsidRPr="00E41712">
        <w:rPr>
          <w:rFonts w:ascii="Cambria" w:hAnsi="Cambria"/>
          <w:sz w:val="24"/>
          <w:szCs w:val="24"/>
        </w:rPr>
        <w:t>Exchange SME/Consultant, Lady of the Lake University (2010</w:t>
      </w:r>
      <w:r w:rsidR="00A70306">
        <w:rPr>
          <w:rFonts w:ascii="Cambria" w:hAnsi="Cambria"/>
          <w:sz w:val="24"/>
          <w:szCs w:val="24"/>
        </w:rPr>
        <w:t xml:space="preserve"> to 2010</w:t>
      </w:r>
      <w:r w:rsidRPr="00E41712">
        <w:rPr>
          <w:rFonts w:ascii="Cambria" w:hAnsi="Cambria"/>
          <w:sz w:val="24"/>
          <w:szCs w:val="24"/>
        </w:rPr>
        <w:t>)</w:t>
      </w:r>
      <w:r w:rsidR="00A70306" w:rsidRPr="00E41712">
        <w:rPr>
          <w:rFonts w:ascii="Cambria" w:hAnsi="Cambria"/>
          <w:sz w:val="24"/>
          <w:szCs w:val="24"/>
        </w:rPr>
        <w:t xml:space="preserve"> -</w:t>
      </w:r>
      <w:r w:rsidR="00A70306">
        <w:rPr>
          <w:rFonts w:ascii="Cambria" w:hAnsi="Cambria"/>
          <w:sz w:val="24"/>
          <w:szCs w:val="24"/>
        </w:rPr>
        <w:t>-</w:t>
      </w:r>
      <w:r w:rsidR="00A70306" w:rsidRPr="00E41712">
        <w:rPr>
          <w:rFonts w:ascii="Cambria" w:hAnsi="Cambria"/>
          <w:sz w:val="24"/>
          <w:szCs w:val="24"/>
        </w:rPr>
        <w:t xml:space="preserve"> </w:t>
      </w:r>
      <w:r w:rsidRPr="00E41712">
        <w:rPr>
          <w:rFonts w:ascii="Cambria" w:hAnsi="Cambria"/>
          <w:sz w:val="24"/>
          <w:szCs w:val="24"/>
        </w:rPr>
        <w:t>Managed the migration of 30,000 user accounts to Exchange 2010, achieving seamless cutover with minimal downtime.</w:t>
      </w:r>
    </w:p>
    <w:p w14:paraId="063ECED8" w14:textId="12731442" w:rsidR="00250F4F" w:rsidRPr="00E41712" w:rsidRDefault="00250F4F" w:rsidP="00BB03EB">
      <w:pPr>
        <w:pStyle w:val="NoSpacing"/>
        <w:numPr>
          <w:ilvl w:val="0"/>
          <w:numId w:val="1"/>
        </w:numPr>
        <w:rPr>
          <w:rFonts w:ascii="Cambria" w:hAnsi="Cambria"/>
          <w:sz w:val="24"/>
          <w:szCs w:val="24"/>
        </w:rPr>
      </w:pPr>
      <w:r w:rsidRPr="00E41712">
        <w:rPr>
          <w:rFonts w:ascii="Cambria" w:hAnsi="Cambria"/>
          <w:sz w:val="24"/>
          <w:szCs w:val="24"/>
        </w:rPr>
        <w:t xml:space="preserve">Senior Systems Engineer/Consultant, </w:t>
      </w:r>
      <w:proofErr w:type="spellStart"/>
      <w:r w:rsidRPr="00E41712">
        <w:rPr>
          <w:rFonts w:ascii="Cambria" w:hAnsi="Cambria"/>
          <w:sz w:val="24"/>
          <w:szCs w:val="24"/>
        </w:rPr>
        <w:t>WellMed</w:t>
      </w:r>
      <w:proofErr w:type="spellEnd"/>
      <w:r w:rsidRPr="00E41712">
        <w:rPr>
          <w:rFonts w:ascii="Cambria" w:hAnsi="Cambria"/>
          <w:sz w:val="24"/>
          <w:szCs w:val="24"/>
        </w:rPr>
        <w:t xml:space="preserve"> Medical (2007 to 2009) -</w:t>
      </w:r>
      <w:r w:rsidR="00A70306">
        <w:rPr>
          <w:rFonts w:ascii="Cambria" w:hAnsi="Cambria"/>
          <w:sz w:val="24"/>
          <w:szCs w:val="24"/>
        </w:rPr>
        <w:t>-</w:t>
      </w:r>
      <w:r w:rsidRPr="00E41712">
        <w:rPr>
          <w:rFonts w:ascii="Cambria" w:hAnsi="Cambria"/>
          <w:sz w:val="24"/>
          <w:szCs w:val="24"/>
        </w:rPr>
        <w:t xml:space="preserve"> Led server consolidation and SAN storage integration, improving VMware </w:t>
      </w:r>
      <w:proofErr w:type="spellStart"/>
      <w:r w:rsidRPr="00E41712">
        <w:rPr>
          <w:rFonts w:ascii="Cambria" w:hAnsi="Cambria"/>
          <w:sz w:val="24"/>
          <w:szCs w:val="24"/>
        </w:rPr>
        <w:t>ESXi</w:t>
      </w:r>
      <w:proofErr w:type="spellEnd"/>
      <w:r w:rsidRPr="00E41712">
        <w:rPr>
          <w:rFonts w:ascii="Cambria" w:hAnsi="Cambria"/>
          <w:sz w:val="24"/>
          <w:szCs w:val="24"/>
        </w:rPr>
        <w:t xml:space="preserve"> environments and reducing physical infrastructure costs by nearly 30%.</w:t>
      </w:r>
    </w:p>
    <w:p w14:paraId="20655DFB" w14:textId="7D7DDEC7" w:rsidR="00E51955" w:rsidRPr="00E41712" w:rsidRDefault="00E16EAA" w:rsidP="00BB03EB">
      <w:pPr>
        <w:pStyle w:val="NoSpacing"/>
        <w:numPr>
          <w:ilvl w:val="0"/>
          <w:numId w:val="1"/>
        </w:numPr>
        <w:rPr>
          <w:rFonts w:ascii="Cambria" w:hAnsi="Cambria"/>
          <w:sz w:val="24"/>
          <w:szCs w:val="24"/>
        </w:rPr>
      </w:pPr>
      <w:r w:rsidRPr="00E41712">
        <w:rPr>
          <w:rFonts w:ascii="Cambria" w:hAnsi="Cambria"/>
          <w:sz w:val="24"/>
          <w:szCs w:val="24"/>
        </w:rPr>
        <w:t>Intel Systems Administrator, IBM Global Business Services</w:t>
      </w:r>
      <w:r w:rsidR="00E51955" w:rsidRPr="00E41712">
        <w:rPr>
          <w:rFonts w:ascii="Cambria" w:hAnsi="Cambria"/>
          <w:sz w:val="24"/>
          <w:szCs w:val="24"/>
        </w:rPr>
        <w:t xml:space="preserve"> </w:t>
      </w:r>
      <w:r w:rsidRPr="00E41712">
        <w:rPr>
          <w:rFonts w:ascii="Cambria" w:hAnsi="Cambria"/>
          <w:sz w:val="24"/>
          <w:szCs w:val="24"/>
        </w:rPr>
        <w:t>(2005 to 2007)</w:t>
      </w:r>
      <w:r w:rsidR="00A70306" w:rsidRPr="00E41712">
        <w:rPr>
          <w:rFonts w:ascii="Cambria" w:hAnsi="Cambria"/>
          <w:sz w:val="24"/>
          <w:szCs w:val="24"/>
        </w:rPr>
        <w:t xml:space="preserve"> -</w:t>
      </w:r>
      <w:r w:rsidR="00A70306">
        <w:rPr>
          <w:rFonts w:ascii="Cambria" w:hAnsi="Cambria"/>
          <w:sz w:val="24"/>
          <w:szCs w:val="24"/>
        </w:rPr>
        <w:t>-</w:t>
      </w:r>
      <w:r w:rsidR="00A70306" w:rsidRPr="00E41712">
        <w:rPr>
          <w:rFonts w:ascii="Cambria" w:hAnsi="Cambria"/>
          <w:sz w:val="24"/>
          <w:szCs w:val="24"/>
        </w:rPr>
        <w:t xml:space="preserve"> </w:t>
      </w:r>
      <w:r w:rsidR="00E51955" w:rsidRPr="00E41712">
        <w:rPr>
          <w:rFonts w:ascii="Cambria" w:hAnsi="Cambria"/>
          <w:sz w:val="24"/>
          <w:szCs w:val="24"/>
        </w:rPr>
        <w:t>Managed 200+ enterprise servers, supporting 15,000 users across multiple locations, ensuring 99.99% system availability.</w:t>
      </w:r>
    </w:p>
    <w:p w14:paraId="7753DE09" w14:textId="6B5714AC" w:rsidR="00E51955" w:rsidRPr="00E41712" w:rsidRDefault="00F520C5" w:rsidP="00BB03EB">
      <w:pPr>
        <w:pStyle w:val="NoSpacing"/>
        <w:numPr>
          <w:ilvl w:val="0"/>
          <w:numId w:val="1"/>
        </w:numPr>
        <w:rPr>
          <w:rFonts w:ascii="Cambria" w:hAnsi="Cambria"/>
          <w:sz w:val="24"/>
          <w:szCs w:val="24"/>
        </w:rPr>
      </w:pPr>
      <w:r w:rsidRPr="00E41712">
        <w:rPr>
          <w:rFonts w:ascii="Cambria" w:hAnsi="Cambria"/>
          <w:sz w:val="24"/>
          <w:szCs w:val="24"/>
        </w:rPr>
        <w:t>Senior Systems Administrator, Case Design/Remodeling (1999 to 2004)</w:t>
      </w:r>
      <w:r w:rsidR="00A70306" w:rsidRPr="00E41712">
        <w:rPr>
          <w:rFonts w:ascii="Cambria" w:hAnsi="Cambria"/>
          <w:sz w:val="24"/>
          <w:szCs w:val="24"/>
        </w:rPr>
        <w:t xml:space="preserve"> -</w:t>
      </w:r>
      <w:r w:rsidR="00A70306">
        <w:rPr>
          <w:rFonts w:ascii="Cambria" w:hAnsi="Cambria"/>
          <w:sz w:val="24"/>
          <w:szCs w:val="24"/>
        </w:rPr>
        <w:t>-</w:t>
      </w:r>
      <w:r w:rsidR="00A70306" w:rsidRPr="00E41712">
        <w:rPr>
          <w:rFonts w:ascii="Cambria" w:hAnsi="Cambria"/>
          <w:sz w:val="24"/>
          <w:szCs w:val="24"/>
        </w:rPr>
        <w:t xml:space="preserve"> </w:t>
      </w:r>
      <w:r w:rsidR="00E51955" w:rsidRPr="00E41712">
        <w:rPr>
          <w:rFonts w:ascii="Cambria" w:hAnsi="Cambria"/>
          <w:sz w:val="24"/>
          <w:szCs w:val="24"/>
        </w:rPr>
        <w:t xml:space="preserve">Windows and Exchange migrations across 4 corporate offices and over 250 end users, improving system performance and standardizing environments for easier support. </w:t>
      </w:r>
    </w:p>
    <w:p w14:paraId="677A0218" w14:textId="34820DC1" w:rsidR="00E51955" w:rsidRPr="00E41712" w:rsidRDefault="00F520C5" w:rsidP="00BB03EB">
      <w:pPr>
        <w:pStyle w:val="NoSpacing"/>
        <w:numPr>
          <w:ilvl w:val="0"/>
          <w:numId w:val="1"/>
        </w:numPr>
        <w:rPr>
          <w:rFonts w:ascii="Cambria" w:hAnsi="Cambria"/>
          <w:sz w:val="24"/>
          <w:szCs w:val="24"/>
        </w:rPr>
      </w:pPr>
      <w:r w:rsidRPr="00E41712">
        <w:rPr>
          <w:rFonts w:ascii="Cambria" w:hAnsi="Cambria"/>
          <w:sz w:val="24"/>
          <w:szCs w:val="24"/>
        </w:rPr>
        <w:t>Web Developer, Betis Group (1999 to 2001)</w:t>
      </w:r>
      <w:r w:rsidR="00A70306" w:rsidRPr="00E41712">
        <w:rPr>
          <w:rFonts w:ascii="Cambria" w:hAnsi="Cambria"/>
          <w:sz w:val="24"/>
          <w:szCs w:val="24"/>
        </w:rPr>
        <w:t xml:space="preserve"> -</w:t>
      </w:r>
      <w:r w:rsidR="00A70306">
        <w:rPr>
          <w:rFonts w:ascii="Cambria" w:hAnsi="Cambria"/>
          <w:sz w:val="24"/>
          <w:szCs w:val="24"/>
        </w:rPr>
        <w:t>-</w:t>
      </w:r>
      <w:r w:rsidR="00A70306" w:rsidRPr="00E41712">
        <w:rPr>
          <w:rFonts w:ascii="Cambria" w:hAnsi="Cambria"/>
          <w:sz w:val="24"/>
          <w:szCs w:val="24"/>
        </w:rPr>
        <w:t xml:space="preserve"> </w:t>
      </w:r>
      <w:r w:rsidR="00E51955" w:rsidRPr="00E41712">
        <w:rPr>
          <w:rFonts w:ascii="Cambria" w:hAnsi="Cambria"/>
          <w:sz w:val="24"/>
          <w:szCs w:val="24"/>
        </w:rPr>
        <w:t>Web development for many small businesses within an SMB, who delivered website design, and later I converted to a Systems administrator at their client, Case Design/Remodeling.</w:t>
      </w:r>
    </w:p>
    <w:p w14:paraId="3C0B4B9F" w14:textId="77777777" w:rsidR="00EF58EB" w:rsidRPr="00E41712" w:rsidRDefault="005512CB" w:rsidP="00EF58EB">
      <w:pPr>
        <w:pStyle w:val="ResumeSectionHeader"/>
        <w:pBdr>
          <w:bottom w:val="single" w:sz="12" w:space="2" w:color="E5E7EB"/>
        </w:pBdr>
        <w:rPr>
          <w:rFonts w:ascii="Cambria" w:hAnsi="Cambria" w:cstheme="minorHAnsi"/>
          <w:b/>
          <w:bCs/>
        </w:rPr>
      </w:pPr>
      <w:r w:rsidRPr="00E41712">
        <w:rPr>
          <w:rFonts w:ascii="Cambria" w:hAnsi="Cambria" w:cstheme="minorHAnsi"/>
          <w:b/>
          <w:bCs/>
        </w:rPr>
        <w:t>CERTIFICATIONS</w:t>
      </w:r>
    </w:p>
    <w:p w14:paraId="5A5D0625" w14:textId="77777777" w:rsidR="00FE428C" w:rsidRPr="002848CA" w:rsidRDefault="00FE428C" w:rsidP="002848CA">
      <w:pPr>
        <w:pStyle w:val="NoSpacing"/>
        <w:rPr>
          <w:rFonts w:ascii="Cambria" w:hAnsi="Cambria" w:cstheme="minorHAnsi"/>
        </w:rPr>
      </w:pPr>
      <w:r w:rsidRPr="002848CA">
        <w:rPr>
          <w:rFonts w:ascii="Cambria" w:hAnsi="Cambria" w:cstheme="minorHAnsi"/>
        </w:rPr>
        <w:t>Lean Six Sigma White Belt</w:t>
      </w:r>
    </w:p>
    <w:p w14:paraId="3DC19E38" w14:textId="2D7721FB" w:rsidR="005512CB" w:rsidRPr="00E41712" w:rsidRDefault="005512CB" w:rsidP="0091212B">
      <w:pPr>
        <w:pStyle w:val="NoSpacing"/>
        <w:rPr>
          <w:rFonts w:ascii="Cambria" w:hAnsi="Cambria" w:cstheme="minorHAnsi"/>
          <w:i/>
          <w:iCs/>
        </w:rPr>
      </w:pPr>
      <w:r w:rsidRPr="00E41712">
        <w:rPr>
          <w:rFonts w:ascii="Cambria" w:hAnsi="Cambria" w:cstheme="minorHAnsi"/>
        </w:rPr>
        <w:t>Lean Six Sigma Green Belt</w:t>
      </w:r>
      <w:r w:rsidRPr="00E41712">
        <w:rPr>
          <w:rFonts w:ascii="Cambria" w:hAnsi="Cambria" w:cstheme="minorHAnsi"/>
          <w:i/>
          <w:iCs/>
        </w:rPr>
        <w:tab/>
      </w:r>
    </w:p>
    <w:p w14:paraId="750AB973" w14:textId="77777777" w:rsidR="00905C2F" w:rsidRPr="002848CA" w:rsidRDefault="00905C2F" w:rsidP="002848CA">
      <w:pPr>
        <w:pStyle w:val="NoSpacing"/>
        <w:rPr>
          <w:rFonts w:ascii="Cambria" w:hAnsi="Cambria" w:cstheme="minorHAnsi"/>
        </w:rPr>
      </w:pPr>
      <w:proofErr w:type="spellStart"/>
      <w:r w:rsidRPr="002848CA">
        <w:rPr>
          <w:rFonts w:ascii="Cambria" w:hAnsi="Cambria" w:cstheme="minorHAnsi"/>
        </w:rPr>
        <w:t>SAFe</w:t>
      </w:r>
      <w:proofErr w:type="spellEnd"/>
      <w:r w:rsidRPr="002848CA">
        <w:rPr>
          <w:rFonts w:ascii="Cambria" w:hAnsi="Cambria" w:cstheme="minorHAnsi"/>
        </w:rPr>
        <w:t xml:space="preserve"> </w:t>
      </w:r>
      <w:r w:rsidR="006F214B" w:rsidRPr="002848CA">
        <w:rPr>
          <w:rFonts w:ascii="Cambria" w:hAnsi="Cambria" w:cstheme="minorHAnsi"/>
        </w:rPr>
        <w:t xml:space="preserve">6 </w:t>
      </w:r>
      <w:r w:rsidRPr="002848CA">
        <w:rPr>
          <w:rFonts w:ascii="Cambria" w:hAnsi="Cambria" w:cstheme="minorHAnsi"/>
        </w:rPr>
        <w:t>Product Owner/Product Manager</w:t>
      </w:r>
    </w:p>
    <w:p w14:paraId="37796BBC" w14:textId="77777777" w:rsidR="004405F9" w:rsidRPr="002848CA" w:rsidRDefault="004405F9" w:rsidP="002848CA">
      <w:pPr>
        <w:pStyle w:val="NoSpacing"/>
        <w:rPr>
          <w:rFonts w:ascii="Cambria" w:hAnsi="Cambria" w:cstheme="minorHAnsi"/>
        </w:rPr>
      </w:pPr>
      <w:r w:rsidRPr="002848CA">
        <w:rPr>
          <w:rFonts w:ascii="Cambria" w:hAnsi="Cambria" w:cstheme="minorHAnsi"/>
        </w:rPr>
        <w:t>Scrum Certified Product Owner</w:t>
      </w:r>
    </w:p>
    <w:p w14:paraId="4826E7FC" w14:textId="77777777" w:rsidR="004405F9" w:rsidRPr="002848CA" w:rsidRDefault="004405F9" w:rsidP="002848CA">
      <w:pPr>
        <w:pStyle w:val="NoSpacing"/>
        <w:rPr>
          <w:rFonts w:ascii="Cambria" w:hAnsi="Cambria" w:cstheme="minorHAnsi"/>
        </w:rPr>
      </w:pPr>
      <w:r w:rsidRPr="002848CA">
        <w:rPr>
          <w:rFonts w:ascii="Cambria" w:hAnsi="Cambria" w:cstheme="minorHAnsi"/>
        </w:rPr>
        <w:t>Scrum Master Certification</w:t>
      </w:r>
    </w:p>
    <w:p w14:paraId="179E7C7A" w14:textId="77777777" w:rsidR="00E17140" w:rsidRPr="002848CA" w:rsidRDefault="00E17140" w:rsidP="002848CA">
      <w:pPr>
        <w:pStyle w:val="NoSpacing"/>
        <w:rPr>
          <w:rFonts w:ascii="Cambria" w:hAnsi="Cambria" w:cstheme="minorHAnsi"/>
        </w:rPr>
      </w:pPr>
      <w:r w:rsidRPr="002848CA">
        <w:rPr>
          <w:rFonts w:ascii="Cambria" w:hAnsi="Cambria" w:cstheme="minorHAnsi"/>
        </w:rPr>
        <w:t>Machine Learning &amp; AI for Leaders</w:t>
      </w:r>
    </w:p>
    <w:p w14:paraId="361A0433" w14:textId="77777777" w:rsidR="004405F9" w:rsidRPr="002848CA" w:rsidRDefault="004405F9" w:rsidP="002848CA">
      <w:pPr>
        <w:pStyle w:val="NoSpacing"/>
        <w:rPr>
          <w:rFonts w:ascii="Cambria" w:hAnsi="Cambria" w:cstheme="minorHAnsi"/>
        </w:rPr>
      </w:pPr>
      <w:r w:rsidRPr="002848CA">
        <w:rPr>
          <w:rFonts w:ascii="Cambria" w:hAnsi="Cambria" w:cstheme="minorHAnsi"/>
        </w:rPr>
        <w:t>Microsoft Certified Systems Engineer</w:t>
      </w:r>
    </w:p>
    <w:p w14:paraId="1F1FF4FE" w14:textId="77777777" w:rsidR="004405F9" w:rsidRPr="002848CA" w:rsidRDefault="004405F9" w:rsidP="002848CA">
      <w:pPr>
        <w:pStyle w:val="NoSpacing"/>
        <w:rPr>
          <w:rFonts w:ascii="Cambria" w:hAnsi="Cambria" w:cstheme="minorHAnsi"/>
        </w:rPr>
      </w:pPr>
      <w:r w:rsidRPr="002848CA">
        <w:rPr>
          <w:rFonts w:ascii="Cambria" w:hAnsi="Cambria" w:cstheme="minorHAnsi"/>
        </w:rPr>
        <w:t>Microsoft Certified Professional</w:t>
      </w:r>
    </w:p>
    <w:p w14:paraId="28066D4C" w14:textId="77777777" w:rsidR="00A105D6" w:rsidRPr="002848CA" w:rsidRDefault="00A105D6" w:rsidP="002848CA">
      <w:pPr>
        <w:pStyle w:val="NoSpacing"/>
        <w:rPr>
          <w:rFonts w:ascii="Cambria" w:hAnsi="Cambria" w:cstheme="minorHAnsi"/>
        </w:rPr>
      </w:pPr>
      <w:r w:rsidRPr="002848CA">
        <w:rPr>
          <w:rFonts w:ascii="Cambria" w:hAnsi="Cambria" w:cstheme="minorHAnsi"/>
        </w:rPr>
        <w:t>TCP/IP v4 and v6 Certified</w:t>
      </w:r>
    </w:p>
    <w:p w14:paraId="060F5E89" w14:textId="77777777" w:rsidR="004506BA" w:rsidRPr="002848CA" w:rsidRDefault="004405F9" w:rsidP="002848CA">
      <w:pPr>
        <w:pStyle w:val="NoSpacing"/>
        <w:rPr>
          <w:rFonts w:ascii="Cambria" w:hAnsi="Cambria" w:cstheme="minorHAnsi"/>
        </w:rPr>
      </w:pPr>
      <w:r w:rsidRPr="002848CA">
        <w:rPr>
          <w:rFonts w:ascii="Cambria" w:hAnsi="Cambria" w:cstheme="minorHAnsi"/>
        </w:rPr>
        <w:t xml:space="preserve">A+ Technician </w:t>
      </w:r>
      <w:r w:rsidR="004506BA" w:rsidRPr="002848CA">
        <w:rPr>
          <w:rFonts w:ascii="Cambria" w:hAnsi="Cambria" w:cstheme="minorHAnsi"/>
        </w:rPr>
        <w:t>Certification</w:t>
      </w:r>
    </w:p>
    <w:p w14:paraId="16AA715C" w14:textId="77777777" w:rsidR="00F63E2B" w:rsidRPr="00E41712" w:rsidRDefault="005512CB">
      <w:pPr>
        <w:pStyle w:val="ResumeSectionHeader"/>
        <w:pBdr>
          <w:bottom w:val="single" w:sz="12" w:space="2" w:color="E5E7EB"/>
        </w:pBdr>
        <w:rPr>
          <w:rFonts w:ascii="Cambria" w:hAnsi="Cambria" w:cstheme="minorHAnsi"/>
          <w:b/>
          <w:bCs/>
        </w:rPr>
      </w:pPr>
      <w:r w:rsidRPr="00E41712">
        <w:rPr>
          <w:rFonts w:ascii="Cambria" w:hAnsi="Cambria" w:cstheme="minorHAnsi"/>
          <w:b/>
          <w:bCs/>
        </w:rPr>
        <w:t>SKILLS</w:t>
      </w:r>
    </w:p>
    <w:p w14:paraId="581B9AA2" w14:textId="77777777" w:rsidR="0056182E" w:rsidRPr="003F1708" w:rsidRDefault="0056182E" w:rsidP="0056182E">
      <w:pPr>
        <w:pStyle w:val="NoSpacing"/>
        <w:rPr>
          <w:rFonts w:ascii="Cambria" w:hAnsi="Cambria" w:cstheme="minorHAnsi"/>
          <w:b/>
          <w:bCs/>
        </w:rPr>
      </w:pPr>
      <w:r w:rsidRPr="003F1708">
        <w:rPr>
          <w:rFonts w:ascii="Cambria" w:hAnsi="Cambria" w:cstheme="minorHAnsi"/>
          <w:b/>
          <w:bCs/>
        </w:rPr>
        <w:t>Core Product Owner Skills:</w:t>
      </w:r>
      <w:r>
        <w:rPr>
          <w:rFonts w:ascii="Cambria" w:hAnsi="Cambria" w:cstheme="minorHAnsi"/>
          <w:b/>
          <w:bCs/>
        </w:rPr>
        <w:t xml:space="preserve"> </w:t>
      </w:r>
      <w:r w:rsidRPr="0066410A">
        <w:rPr>
          <w:rFonts w:ascii="Cambria" w:hAnsi="Cambria" w:cstheme="minorHAnsi"/>
        </w:rPr>
        <w:t>Backlog Management, User Story Definition, Sprint Planning, Stakeholder Communication, Roadmap Ownership, UAT &amp; QA Collaboration, Agile Metrics (Velocity, Burndown), Acceptance Criteria Development</w:t>
      </w:r>
    </w:p>
    <w:p w14:paraId="23CB83C1" w14:textId="2DDA44B8" w:rsidR="00F63E2B" w:rsidRPr="00E41712" w:rsidRDefault="005512CB" w:rsidP="0091212B">
      <w:pPr>
        <w:pStyle w:val="NoSpacing"/>
        <w:rPr>
          <w:rFonts w:ascii="Cambria" w:hAnsi="Cambria" w:cstheme="minorHAnsi"/>
        </w:rPr>
      </w:pPr>
      <w:r w:rsidRPr="00E41712">
        <w:rPr>
          <w:rFonts w:ascii="Cambria" w:hAnsi="Cambria" w:cstheme="minorHAnsi"/>
          <w:b/>
          <w:bCs/>
        </w:rPr>
        <w:t xml:space="preserve">Web Operations &amp; Development: </w:t>
      </w:r>
      <w:r w:rsidRPr="00E41712">
        <w:rPr>
          <w:rFonts w:ascii="Cambria" w:hAnsi="Cambria" w:cstheme="minorHAnsi"/>
        </w:rPr>
        <w:t>CMS, Web Development, WordPress, Drupal, HTML5, PHP, JAVA</w:t>
      </w:r>
    </w:p>
    <w:p w14:paraId="518A58D5" w14:textId="77777777" w:rsidR="00F63E2B" w:rsidRPr="00E41712" w:rsidRDefault="005512CB" w:rsidP="0091212B">
      <w:pPr>
        <w:pStyle w:val="NoSpacing"/>
        <w:rPr>
          <w:rFonts w:ascii="Cambria" w:hAnsi="Cambria" w:cstheme="minorHAnsi"/>
        </w:rPr>
      </w:pPr>
      <w:r w:rsidRPr="00E41712">
        <w:rPr>
          <w:rFonts w:ascii="Cambria" w:hAnsi="Cambria" w:cstheme="minorHAnsi"/>
          <w:b/>
          <w:bCs/>
        </w:rPr>
        <w:t xml:space="preserve">Product &amp; IT Leadership: </w:t>
      </w:r>
      <w:r w:rsidRPr="00E41712">
        <w:rPr>
          <w:rFonts w:ascii="Cambria" w:hAnsi="Cambria" w:cstheme="minorHAnsi"/>
        </w:rPr>
        <w:t>Agile Delivery, Product Strategy, Roadmap &amp; Backlog Management, Scrum &amp; Kanban, Team Leadership</w:t>
      </w:r>
    </w:p>
    <w:p w14:paraId="437EB56D" w14:textId="77777777" w:rsidR="00F63E2B" w:rsidRPr="00E41712" w:rsidRDefault="005512CB" w:rsidP="0091212B">
      <w:pPr>
        <w:pStyle w:val="NoSpacing"/>
        <w:rPr>
          <w:rFonts w:ascii="Cambria" w:hAnsi="Cambria" w:cstheme="minorHAnsi"/>
        </w:rPr>
      </w:pPr>
      <w:r w:rsidRPr="00E41712">
        <w:rPr>
          <w:rFonts w:ascii="Cambria" w:hAnsi="Cambria" w:cstheme="minorHAnsi"/>
          <w:b/>
          <w:bCs/>
        </w:rPr>
        <w:t xml:space="preserve">Data &amp; Analytics: </w:t>
      </w:r>
      <w:r w:rsidRPr="00E41712">
        <w:rPr>
          <w:rFonts w:ascii="Cambria" w:hAnsi="Cambria" w:cstheme="minorHAnsi"/>
        </w:rPr>
        <w:t>Data Analytics, Power BI, SQL, A/B Testing, QA</w:t>
      </w:r>
    </w:p>
    <w:p w14:paraId="6F02EC77" w14:textId="77777777" w:rsidR="00F63E2B" w:rsidRDefault="005512CB" w:rsidP="0091212B">
      <w:pPr>
        <w:pStyle w:val="NoSpacing"/>
        <w:rPr>
          <w:rFonts w:ascii="Cambria" w:hAnsi="Cambria" w:cstheme="minorHAnsi"/>
        </w:rPr>
      </w:pPr>
      <w:r w:rsidRPr="00E41712">
        <w:rPr>
          <w:rFonts w:ascii="Cambria" w:hAnsi="Cambria" w:cstheme="minorHAnsi"/>
          <w:b/>
          <w:bCs/>
        </w:rPr>
        <w:t xml:space="preserve">IT Operations &amp; Security: </w:t>
      </w:r>
      <w:r w:rsidRPr="00E41712">
        <w:rPr>
          <w:rFonts w:ascii="Cambria" w:hAnsi="Cambria" w:cstheme="minorHAnsi"/>
        </w:rPr>
        <w:t>Cybersecurity, Risk Management, IT Operations, Security &amp; Compliance, Governance</w:t>
      </w:r>
    </w:p>
    <w:p w14:paraId="725A7D03" w14:textId="77777777" w:rsidR="0069116C" w:rsidRDefault="0069116C">
      <w:pPr>
        <w:rPr>
          <w:rFonts w:ascii="Cambria" w:eastAsia="Arial" w:hAnsi="Cambria" w:cstheme="minorHAnsi"/>
          <w:b/>
          <w:bCs/>
          <w:color w:val="262C35"/>
          <w:kern w:val="0"/>
          <w14:ligatures w14:val="none"/>
        </w:rPr>
      </w:pPr>
      <w:r>
        <w:rPr>
          <w:rFonts w:ascii="Cambria" w:hAnsi="Cambria" w:cstheme="minorHAnsi"/>
          <w:b/>
          <w:bCs/>
        </w:rPr>
        <w:br w:type="page"/>
      </w:r>
    </w:p>
    <w:p w14:paraId="1E5A63D9" w14:textId="22E97C83" w:rsidR="00A32AE3" w:rsidRPr="002848CA" w:rsidRDefault="00A32AE3" w:rsidP="002848CA">
      <w:pPr>
        <w:pStyle w:val="ResumeSectionHeader"/>
        <w:pBdr>
          <w:bottom w:val="single" w:sz="12" w:space="2" w:color="E5E7EB"/>
        </w:pBdr>
        <w:rPr>
          <w:rFonts w:ascii="Cambria" w:hAnsi="Cambria" w:cstheme="minorHAnsi"/>
          <w:b/>
          <w:bCs/>
        </w:rPr>
      </w:pPr>
      <w:r w:rsidRPr="002848CA">
        <w:rPr>
          <w:rFonts w:ascii="Cambria" w:hAnsi="Cambria" w:cstheme="minorHAnsi"/>
          <w:b/>
          <w:bCs/>
        </w:rPr>
        <w:lastRenderedPageBreak/>
        <w:t>CORE COMPETENCIES</w:t>
      </w:r>
    </w:p>
    <w:p w14:paraId="6264138B" w14:textId="24A8D0F4" w:rsidR="00B106C7" w:rsidRPr="00A72F2F" w:rsidRDefault="00B106C7" w:rsidP="00A72F2F">
      <w:pPr>
        <w:rPr>
          <w:rFonts w:ascii="Cambria" w:hAnsi="Cambria"/>
        </w:rPr>
      </w:pPr>
      <w:r w:rsidRPr="00A72F2F">
        <w:rPr>
          <w:rFonts w:ascii="Cambria" w:hAnsi="Cambria"/>
          <w:b/>
          <w:bCs/>
        </w:rPr>
        <w:t>Product Leadership &amp; Delivery</w:t>
      </w:r>
      <w:r w:rsidR="00A72F2F">
        <w:rPr>
          <w:rFonts w:ascii="Cambria" w:hAnsi="Cambria"/>
          <w:b/>
          <w:bCs/>
        </w:rPr>
        <w:t xml:space="preserve">: </w:t>
      </w:r>
      <w:r w:rsidRPr="00A72F2F">
        <w:rPr>
          <w:rFonts w:ascii="Cambria" w:hAnsi="Cambria"/>
        </w:rPr>
        <w:t>Product Ownership and Program Leadership • SaaS Product Strategy • Roadmap</w:t>
      </w:r>
      <w:r w:rsidR="00D52BE6">
        <w:rPr>
          <w:rFonts w:ascii="Cambria" w:hAnsi="Cambria"/>
        </w:rPr>
        <w:t xml:space="preserve">, Features </w:t>
      </w:r>
      <w:r w:rsidRPr="00A72F2F">
        <w:rPr>
          <w:rFonts w:ascii="Cambria" w:hAnsi="Cambria"/>
        </w:rPr>
        <w:t>&amp; Backlog Management • OKRs &amp; KPIs</w:t>
      </w:r>
      <w:r w:rsidR="00072091" w:rsidRPr="00A72F2F">
        <w:rPr>
          <w:rFonts w:ascii="Cambria" w:hAnsi="Cambria"/>
        </w:rPr>
        <w:br/>
      </w:r>
      <w:r w:rsidR="00A72F2F">
        <w:rPr>
          <w:rFonts w:ascii="Cambria" w:hAnsi="Cambria"/>
          <w:b/>
          <w:bCs/>
        </w:rPr>
        <w:br/>
      </w:r>
      <w:r w:rsidRPr="00A72F2F">
        <w:rPr>
          <w:rFonts w:ascii="Cambria" w:hAnsi="Cambria"/>
          <w:b/>
          <w:bCs/>
        </w:rPr>
        <w:t>Agile, QA &amp; DevOps</w:t>
      </w:r>
      <w:r w:rsidR="00A72F2F">
        <w:rPr>
          <w:rFonts w:ascii="Cambria" w:hAnsi="Cambria"/>
          <w:b/>
          <w:bCs/>
        </w:rPr>
        <w:t xml:space="preserve">: </w:t>
      </w:r>
      <w:r w:rsidRPr="00A72F2F">
        <w:rPr>
          <w:rFonts w:ascii="Cambria" w:hAnsi="Cambria"/>
        </w:rPr>
        <w:t>Agile/</w:t>
      </w:r>
      <w:proofErr w:type="spellStart"/>
      <w:r w:rsidRPr="00A72F2F">
        <w:rPr>
          <w:rFonts w:ascii="Cambria" w:hAnsi="Cambria"/>
        </w:rPr>
        <w:t>SAFe</w:t>
      </w:r>
      <w:proofErr w:type="spellEnd"/>
      <w:r w:rsidRPr="00A72F2F">
        <w:rPr>
          <w:rFonts w:ascii="Cambria" w:hAnsi="Cambria"/>
        </w:rPr>
        <w:t xml:space="preserve"> Delivery • Scrum &amp; Kanban • Story Mapping &amp; Prototyping • Manual &amp; Automated QA Frameworks (including Selenium) • UAT &amp; Acceptance Criteria</w:t>
      </w:r>
      <w:r w:rsidR="00072091" w:rsidRPr="00A72F2F">
        <w:rPr>
          <w:rFonts w:ascii="Cambria" w:hAnsi="Cambria"/>
        </w:rPr>
        <w:br/>
      </w:r>
      <w:r w:rsidR="00A72F2F">
        <w:rPr>
          <w:rFonts w:ascii="Cambria" w:hAnsi="Cambria"/>
        </w:rPr>
        <w:br/>
      </w:r>
      <w:r w:rsidRPr="00A72F2F">
        <w:rPr>
          <w:rFonts w:ascii="Cambria" w:hAnsi="Cambria"/>
          <w:b/>
          <w:bCs/>
        </w:rPr>
        <w:t>Team &amp; Change Leadership</w:t>
      </w:r>
      <w:r w:rsidR="00A72F2F">
        <w:rPr>
          <w:rFonts w:ascii="Cambria" w:hAnsi="Cambria"/>
          <w:b/>
          <w:bCs/>
        </w:rPr>
        <w:t xml:space="preserve">: </w:t>
      </w:r>
      <w:r w:rsidRPr="00A72F2F">
        <w:rPr>
          <w:rFonts w:ascii="Cambria" w:hAnsi="Cambria"/>
        </w:rPr>
        <w:t>Cross-Functional Delivery Optimization • Team Alignment &amp; Mentorship • Change Management • Continuous Improvement</w:t>
      </w:r>
      <w:r w:rsidR="00072091" w:rsidRPr="00A72F2F">
        <w:rPr>
          <w:rFonts w:ascii="Cambria" w:hAnsi="Cambria"/>
        </w:rPr>
        <w:br/>
      </w:r>
      <w:r w:rsidR="00A72F2F">
        <w:rPr>
          <w:rFonts w:ascii="Cambria" w:hAnsi="Cambria"/>
        </w:rPr>
        <w:br/>
      </w:r>
      <w:r w:rsidRPr="00A72F2F">
        <w:rPr>
          <w:rFonts w:ascii="Cambria" w:hAnsi="Cambria"/>
          <w:b/>
          <w:bCs/>
        </w:rPr>
        <w:t>Architecture &amp; Infrastructure</w:t>
      </w:r>
      <w:r w:rsidR="00A72F2F">
        <w:rPr>
          <w:rFonts w:ascii="Cambria" w:hAnsi="Cambria"/>
          <w:b/>
          <w:bCs/>
        </w:rPr>
        <w:t xml:space="preserve">: </w:t>
      </w:r>
      <w:r w:rsidRPr="00A72F2F">
        <w:rPr>
          <w:rFonts w:ascii="Cambria" w:hAnsi="Cambria"/>
        </w:rPr>
        <w:t>Enterprise Technology &amp; Architecture • API &amp; Microservices Development • Cloud &amp; Hybrid Infrastructure (AWS, Rackspace, On-Site) • Business Process Automation</w:t>
      </w:r>
      <w:r w:rsidR="00072091" w:rsidRPr="00A72F2F">
        <w:rPr>
          <w:rFonts w:ascii="Cambria" w:hAnsi="Cambria"/>
        </w:rPr>
        <w:br/>
      </w:r>
      <w:r w:rsidR="00A72F2F">
        <w:rPr>
          <w:rFonts w:ascii="Cambria" w:hAnsi="Cambria"/>
          <w:b/>
          <w:bCs/>
        </w:rPr>
        <w:br/>
      </w:r>
      <w:r w:rsidRPr="00A72F2F">
        <w:rPr>
          <w:rFonts w:ascii="Cambria" w:hAnsi="Cambria"/>
          <w:b/>
          <w:bCs/>
        </w:rPr>
        <w:t>Data, AI &amp; Analytics</w:t>
      </w:r>
      <w:r w:rsidR="00A72F2F">
        <w:rPr>
          <w:rFonts w:ascii="Cambria" w:hAnsi="Cambria"/>
          <w:b/>
          <w:bCs/>
        </w:rPr>
        <w:t xml:space="preserve">: </w:t>
      </w:r>
      <w:r w:rsidRPr="00A72F2F">
        <w:rPr>
          <w:rFonts w:ascii="Cambria" w:hAnsi="Cambria"/>
        </w:rPr>
        <w:t>Data Analytics and AI Integration • Predictive Analytics &amp; A/B Testing • Business Intelligence &amp; Decision Support • Machine Learning for Leaders</w:t>
      </w:r>
      <w:r w:rsidR="00072091" w:rsidRPr="00A72F2F">
        <w:rPr>
          <w:rFonts w:ascii="Cambria" w:hAnsi="Cambria"/>
        </w:rPr>
        <w:br/>
      </w:r>
      <w:r w:rsidR="00A72F2F">
        <w:rPr>
          <w:rFonts w:ascii="Cambria" w:hAnsi="Cambria"/>
          <w:b/>
          <w:bCs/>
        </w:rPr>
        <w:br/>
      </w:r>
      <w:r w:rsidRPr="00A72F2F">
        <w:rPr>
          <w:rFonts w:ascii="Cambria" w:hAnsi="Cambria"/>
          <w:b/>
          <w:bCs/>
        </w:rPr>
        <w:t>User &amp; Customer Experience</w:t>
      </w:r>
      <w:r w:rsidR="00A72F2F">
        <w:rPr>
          <w:rFonts w:ascii="Cambria" w:hAnsi="Cambria"/>
          <w:b/>
          <w:bCs/>
        </w:rPr>
        <w:t xml:space="preserve">: </w:t>
      </w:r>
      <w:r w:rsidRPr="00A72F2F">
        <w:rPr>
          <w:rFonts w:ascii="Cambria" w:hAnsi="Cambria"/>
        </w:rPr>
        <w:t>Discovery Workshops • User Research • Customer Journey Mapping • UX Strategy &amp; Prototyping</w:t>
      </w:r>
      <w:r w:rsidR="00072091" w:rsidRPr="00A72F2F">
        <w:rPr>
          <w:rFonts w:ascii="Cambria" w:hAnsi="Cambria"/>
        </w:rPr>
        <w:br/>
      </w:r>
      <w:r w:rsidR="00A72F2F">
        <w:rPr>
          <w:rFonts w:ascii="Cambria" w:hAnsi="Cambria"/>
          <w:b/>
          <w:bCs/>
        </w:rPr>
        <w:br/>
      </w:r>
      <w:r w:rsidRPr="00A72F2F">
        <w:rPr>
          <w:rFonts w:ascii="Cambria" w:hAnsi="Cambria"/>
          <w:b/>
          <w:bCs/>
        </w:rPr>
        <w:t>Risk, Security &amp; Compliance</w:t>
      </w:r>
      <w:r w:rsidR="00A72F2F">
        <w:rPr>
          <w:rFonts w:ascii="Cambria" w:hAnsi="Cambria"/>
          <w:b/>
          <w:bCs/>
        </w:rPr>
        <w:t xml:space="preserve">: </w:t>
      </w:r>
      <w:r w:rsidRPr="00A72F2F">
        <w:rPr>
          <w:rFonts w:ascii="Cambria" w:hAnsi="Cambria"/>
        </w:rPr>
        <w:t>Governance, Risk &amp; Security • Cybersecurity &amp; SOC 2 Readiness • Nessus Scanning and Vulnerability Management • IT Risk &amp; Compliance</w:t>
      </w:r>
      <w:r w:rsidR="00072091" w:rsidRPr="00A72F2F">
        <w:rPr>
          <w:rFonts w:ascii="Cambria" w:hAnsi="Cambria"/>
        </w:rPr>
        <w:br/>
      </w:r>
      <w:r w:rsidR="00A72F2F">
        <w:rPr>
          <w:rFonts w:ascii="Cambria" w:hAnsi="Cambria"/>
          <w:b/>
          <w:bCs/>
        </w:rPr>
        <w:br/>
      </w:r>
      <w:r w:rsidRPr="00A72F2F">
        <w:rPr>
          <w:rFonts w:ascii="Cambria" w:hAnsi="Cambria"/>
          <w:b/>
          <w:bCs/>
        </w:rPr>
        <w:t>Industry Expertise</w:t>
      </w:r>
      <w:r w:rsidRPr="00A72F2F">
        <w:rPr>
          <w:rFonts w:ascii="Cambria" w:hAnsi="Cambria"/>
        </w:rPr>
        <w:br/>
        <w:t xml:space="preserve">Claims Automation &amp; Workflow Optimization • Property &amp; Casualty / Insurance Technology (Guidewire </w:t>
      </w:r>
      <w:proofErr w:type="spellStart"/>
      <w:r w:rsidRPr="00A72F2F">
        <w:rPr>
          <w:rFonts w:ascii="Cambria" w:hAnsi="Cambria"/>
        </w:rPr>
        <w:t>ClaimCenter</w:t>
      </w:r>
      <w:proofErr w:type="spellEnd"/>
      <w:r w:rsidRPr="00A72F2F">
        <w:rPr>
          <w:rFonts w:ascii="Cambria" w:hAnsi="Cambria"/>
        </w:rPr>
        <w:t xml:space="preserve">, </w:t>
      </w:r>
      <w:proofErr w:type="spellStart"/>
      <w:r w:rsidRPr="00A72F2F">
        <w:rPr>
          <w:rFonts w:ascii="Cambria" w:hAnsi="Cambria"/>
        </w:rPr>
        <w:t>PolicyCenter</w:t>
      </w:r>
      <w:proofErr w:type="spellEnd"/>
      <w:r w:rsidRPr="00A72F2F">
        <w:rPr>
          <w:rFonts w:ascii="Cambria" w:hAnsi="Cambria"/>
        </w:rPr>
        <w:t>) • Healthcare &amp; Construction Environments • AI &amp; Emerging Technologies (ChatGPT, Microsoft Copilot, Generative AI Tools)</w:t>
      </w:r>
    </w:p>
    <w:p w14:paraId="2EC187C4" w14:textId="724C4624" w:rsidR="00162E75" w:rsidRPr="002848CA" w:rsidRDefault="00162E75" w:rsidP="002848CA">
      <w:pPr>
        <w:pStyle w:val="ResumeSectionHeader"/>
        <w:pBdr>
          <w:bottom w:val="single" w:sz="12" w:space="2" w:color="E5E7EB"/>
        </w:pBdr>
        <w:rPr>
          <w:rFonts w:ascii="Cambria" w:hAnsi="Cambria" w:cstheme="minorHAnsi"/>
          <w:b/>
          <w:bCs/>
        </w:rPr>
      </w:pPr>
      <w:r w:rsidRPr="002848CA">
        <w:rPr>
          <w:rFonts w:ascii="Cambria" w:hAnsi="Cambria" w:cstheme="minorHAnsi"/>
          <w:b/>
          <w:bCs/>
        </w:rPr>
        <w:t>TECHNICAL PROFICIENCIES</w:t>
      </w:r>
    </w:p>
    <w:p w14:paraId="5D395485" w14:textId="27A7D2F8" w:rsidR="00162E75" w:rsidRPr="002848CA" w:rsidRDefault="00162E75" w:rsidP="002848CA">
      <w:pPr>
        <w:pStyle w:val="NoSpacing"/>
        <w:rPr>
          <w:rFonts w:ascii="Cambria" w:hAnsi="Cambria" w:cstheme="minorHAnsi"/>
        </w:rPr>
      </w:pPr>
      <w:r w:rsidRPr="002848CA">
        <w:rPr>
          <w:rFonts w:ascii="Cambria" w:hAnsi="Cambria" w:cstheme="minorHAnsi"/>
          <w:b/>
          <w:bCs/>
        </w:rPr>
        <w:t>Software &amp; Productivity Tools:</w:t>
      </w:r>
      <w:r w:rsidRPr="002848CA">
        <w:rPr>
          <w:rFonts w:ascii="Cambria" w:hAnsi="Cambria" w:cstheme="minorHAnsi"/>
        </w:rPr>
        <w:t xml:space="preserve"> Microsoft Word, Excel</w:t>
      </w:r>
      <w:r w:rsidR="0041772F" w:rsidRPr="002848CA">
        <w:rPr>
          <w:rFonts w:ascii="Cambria" w:hAnsi="Cambria" w:cstheme="minorHAnsi"/>
        </w:rPr>
        <w:t>, PowerPoint</w:t>
      </w:r>
      <w:r w:rsidRPr="002848CA">
        <w:rPr>
          <w:rFonts w:ascii="Cambria" w:hAnsi="Cambria" w:cstheme="minorHAnsi"/>
        </w:rPr>
        <w:t xml:space="preserve">, Power BI Desktop, </w:t>
      </w:r>
      <w:proofErr w:type="spellStart"/>
      <w:r w:rsidRPr="002848CA">
        <w:rPr>
          <w:rFonts w:ascii="Cambria" w:hAnsi="Cambria" w:cstheme="minorHAnsi"/>
        </w:rPr>
        <w:t>Navicat</w:t>
      </w:r>
      <w:proofErr w:type="spellEnd"/>
      <w:r w:rsidRPr="002848CA">
        <w:rPr>
          <w:rFonts w:ascii="Cambria" w:hAnsi="Cambria" w:cstheme="minorHAnsi"/>
        </w:rPr>
        <w:t>, MySQL Workbench</w:t>
      </w:r>
    </w:p>
    <w:p w14:paraId="7B6C5512" w14:textId="153C02FC" w:rsidR="00162E75" w:rsidRPr="002848CA" w:rsidRDefault="00162E75" w:rsidP="002848CA">
      <w:pPr>
        <w:pStyle w:val="NoSpacing"/>
        <w:rPr>
          <w:rFonts w:ascii="Cambria" w:hAnsi="Cambria" w:cstheme="minorHAnsi"/>
        </w:rPr>
      </w:pPr>
      <w:r w:rsidRPr="002848CA">
        <w:rPr>
          <w:rFonts w:ascii="Cambria" w:hAnsi="Cambria" w:cstheme="minorHAnsi"/>
          <w:b/>
          <w:bCs/>
        </w:rPr>
        <w:t>Software &amp; Development Tools:</w:t>
      </w:r>
      <w:r w:rsidRPr="002848CA">
        <w:rPr>
          <w:rFonts w:ascii="Cambria" w:hAnsi="Cambria" w:cstheme="minorHAnsi"/>
        </w:rPr>
        <w:t xml:space="preserve"> Postman, Git, Jenkins, Selenium, RESTful APIs</w:t>
      </w:r>
      <w:r w:rsidR="007D7797" w:rsidRPr="002848CA">
        <w:rPr>
          <w:rFonts w:ascii="Cambria" w:hAnsi="Cambria" w:cstheme="minorHAnsi"/>
        </w:rPr>
        <w:t xml:space="preserve"> (familiarity level)</w:t>
      </w:r>
    </w:p>
    <w:p w14:paraId="06087CD1" w14:textId="34714B5B" w:rsidR="00162E75" w:rsidRPr="002848CA" w:rsidRDefault="00162E75" w:rsidP="002848CA">
      <w:pPr>
        <w:pStyle w:val="NoSpacing"/>
        <w:rPr>
          <w:rFonts w:ascii="Cambria" w:hAnsi="Cambria" w:cstheme="minorHAnsi"/>
        </w:rPr>
      </w:pPr>
      <w:r w:rsidRPr="002848CA">
        <w:rPr>
          <w:rFonts w:ascii="Cambria" w:hAnsi="Cambria" w:cstheme="minorHAnsi"/>
        </w:rPr>
        <w:t>Cloud &amp; DevOps: AWS, API Management, CI/CD Pipelines</w:t>
      </w:r>
    </w:p>
    <w:p w14:paraId="0EA91959" w14:textId="38475D55" w:rsidR="00162E75" w:rsidRPr="002848CA" w:rsidRDefault="00162E75" w:rsidP="002848CA">
      <w:pPr>
        <w:pStyle w:val="NoSpacing"/>
        <w:rPr>
          <w:rFonts w:ascii="Cambria" w:hAnsi="Cambria" w:cstheme="minorHAnsi"/>
        </w:rPr>
      </w:pPr>
      <w:r w:rsidRPr="002848CA">
        <w:rPr>
          <w:rFonts w:ascii="Cambria" w:hAnsi="Cambria" w:cstheme="minorHAnsi"/>
          <w:b/>
          <w:bCs/>
        </w:rPr>
        <w:t>Security &amp; Compliance:</w:t>
      </w:r>
      <w:r w:rsidRPr="002848CA">
        <w:rPr>
          <w:rFonts w:ascii="Cambria" w:hAnsi="Cambria" w:cstheme="minorHAnsi"/>
        </w:rPr>
        <w:t xml:space="preserve"> SOC 2, </w:t>
      </w:r>
      <w:r w:rsidR="00DF298E" w:rsidRPr="002848CA">
        <w:rPr>
          <w:rFonts w:ascii="Cambria" w:hAnsi="Cambria" w:cstheme="minorHAnsi"/>
        </w:rPr>
        <w:t xml:space="preserve">Nessus, </w:t>
      </w:r>
      <w:r w:rsidRPr="002848CA">
        <w:rPr>
          <w:rFonts w:ascii="Cambria" w:hAnsi="Cambria" w:cstheme="minorHAnsi"/>
        </w:rPr>
        <w:t>ITIL, Risk Management, Cybersecurity Best Practices</w:t>
      </w:r>
    </w:p>
    <w:p w14:paraId="083E2063" w14:textId="3F52E643" w:rsidR="00162E75" w:rsidRPr="002848CA" w:rsidRDefault="00162E75" w:rsidP="002848CA">
      <w:pPr>
        <w:pStyle w:val="NoSpacing"/>
        <w:rPr>
          <w:rFonts w:ascii="Cambria" w:hAnsi="Cambria" w:cstheme="minorHAnsi"/>
        </w:rPr>
      </w:pPr>
      <w:r w:rsidRPr="002848CA">
        <w:rPr>
          <w:rFonts w:ascii="Cambria" w:hAnsi="Cambria" w:cstheme="minorHAnsi"/>
        </w:rPr>
        <w:t>Software Development: Java, PHP, Angular, MySQL, Symfony, Laravel</w:t>
      </w:r>
      <w:r w:rsidR="0041772F" w:rsidRPr="002848CA">
        <w:rPr>
          <w:rFonts w:ascii="Cambria" w:hAnsi="Cambria" w:cstheme="minorHAnsi"/>
        </w:rPr>
        <w:t>, WordPress</w:t>
      </w:r>
    </w:p>
    <w:p w14:paraId="526D1A28" w14:textId="09C48C9E" w:rsidR="00162E75" w:rsidRPr="002848CA" w:rsidRDefault="00162E75" w:rsidP="002848CA">
      <w:pPr>
        <w:pStyle w:val="NoSpacing"/>
        <w:rPr>
          <w:rFonts w:ascii="Cambria" w:hAnsi="Cambria" w:cstheme="minorHAnsi"/>
        </w:rPr>
      </w:pPr>
      <w:r w:rsidRPr="002848CA">
        <w:rPr>
          <w:rFonts w:ascii="Cambria" w:hAnsi="Cambria" w:cstheme="minorHAnsi"/>
          <w:b/>
          <w:bCs/>
        </w:rPr>
        <w:t>Business Intelligence &amp; Analytics:</w:t>
      </w:r>
      <w:r w:rsidRPr="002848CA">
        <w:rPr>
          <w:rFonts w:ascii="Cambria" w:hAnsi="Cambria" w:cstheme="minorHAnsi"/>
        </w:rPr>
        <w:t xml:space="preserve"> Power BI, Tableau, A/B Testing, Predictive Analytics</w:t>
      </w:r>
    </w:p>
    <w:p w14:paraId="7E61581E" w14:textId="0B4F0883" w:rsidR="00285E24" w:rsidRPr="002848CA" w:rsidRDefault="00285E24" w:rsidP="002848CA">
      <w:pPr>
        <w:pStyle w:val="NoSpacing"/>
        <w:rPr>
          <w:rFonts w:ascii="Cambria" w:hAnsi="Cambria" w:cstheme="minorHAnsi"/>
        </w:rPr>
      </w:pPr>
      <w:r w:rsidRPr="002848CA">
        <w:rPr>
          <w:rFonts w:ascii="Cambria" w:hAnsi="Cambria" w:cstheme="minorHAnsi"/>
          <w:b/>
          <w:bCs/>
        </w:rPr>
        <w:t>Industry Platforms:</w:t>
      </w:r>
      <w:r w:rsidRPr="002848CA">
        <w:rPr>
          <w:rFonts w:ascii="Cambria" w:hAnsi="Cambria" w:cstheme="minorHAnsi"/>
        </w:rPr>
        <w:t xml:space="preserve"> </w:t>
      </w:r>
      <w:r w:rsidR="00D1333C" w:rsidRPr="002848CA">
        <w:rPr>
          <w:rFonts w:ascii="Cambria" w:hAnsi="Cambria" w:cstheme="minorHAnsi"/>
        </w:rPr>
        <w:t xml:space="preserve">Guidewire </w:t>
      </w:r>
      <w:proofErr w:type="spellStart"/>
      <w:r w:rsidR="00D1333C" w:rsidRPr="002848CA">
        <w:rPr>
          <w:rFonts w:ascii="Cambria" w:hAnsi="Cambria" w:cstheme="minorHAnsi"/>
        </w:rPr>
        <w:t>ClaimCenter</w:t>
      </w:r>
      <w:proofErr w:type="spellEnd"/>
      <w:r w:rsidR="00D1333C" w:rsidRPr="002848CA">
        <w:rPr>
          <w:rFonts w:ascii="Cambria" w:hAnsi="Cambria" w:cstheme="minorHAnsi"/>
        </w:rPr>
        <w:t xml:space="preserve">, </w:t>
      </w:r>
      <w:proofErr w:type="spellStart"/>
      <w:r w:rsidR="00D1333C" w:rsidRPr="002848CA">
        <w:rPr>
          <w:rFonts w:ascii="Cambria" w:hAnsi="Cambria" w:cstheme="minorHAnsi"/>
        </w:rPr>
        <w:t>ContactCenter</w:t>
      </w:r>
      <w:proofErr w:type="spellEnd"/>
      <w:r w:rsidR="00D1333C" w:rsidRPr="002848CA">
        <w:rPr>
          <w:rFonts w:ascii="Cambria" w:hAnsi="Cambria" w:cstheme="minorHAnsi"/>
        </w:rPr>
        <w:t xml:space="preserve">, </w:t>
      </w:r>
      <w:proofErr w:type="spellStart"/>
      <w:r w:rsidR="00D1333C" w:rsidRPr="002848CA">
        <w:rPr>
          <w:rFonts w:ascii="Cambria" w:hAnsi="Cambria" w:cstheme="minorHAnsi"/>
        </w:rPr>
        <w:t>PolicyCenter</w:t>
      </w:r>
      <w:proofErr w:type="spellEnd"/>
      <w:r w:rsidR="00D1333C" w:rsidRPr="002848CA">
        <w:rPr>
          <w:rFonts w:ascii="Cambria" w:hAnsi="Cambria" w:cstheme="minorHAnsi"/>
        </w:rPr>
        <w:t>, integration, and workflow optimization</w:t>
      </w:r>
      <w:r w:rsidR="00D60D46" w:rsidRPr="002848CA">
        <w:rPr>
          <w:rFonts w:ascii="Cambria" w:hAnsi="Cambria" w:cstheme="minorHAnsi"/>
        </w:rPr>
        <w:t xml:space="preserve"> (configuration, integration, workflow optimization)</w:t>
      </w:r>
    </w:p>
    <w:p w14:paraId="5A2A4B58" w14:textId="4FEBA249" w:rsidR="00ED2003" w:rsidRDefault="00162E75" w:rsidP="002848CA">
      <w:pPr>
        <w:pStyle w:val="NoSpacing"/>
        <w:rPr>
          <w:rFonts w:ascii="Cambria" w:hAnsi="Cambria" w:cstheme="minorHAnsi"/>
        </w:rPr>
      </w:pPr>
      <w:r w:rsidRPr="002848CA">
        <w:rPr>
          <w:rFonts w:ascii="Cambria" w:hAnsi="Cambria" w:cstheme="minorHAnsi"/>
          <w:b/>
          <w:bCs/>
        </w:rPr>
        <w:t>Project &amp; Product Management:</w:t>
      </w:r>
      <w:r w:rsidRPr="002848CA">
        <w:rPr>
          <w:rFonts w:ascii="Cambria" w:hAnsi="Cambria" w:cstheme="minorHAnsi"/>
        </w:rPr>
        <w:t xml:space="preserve"> </w:t>
      </w:r>
      <w:r w:rsidR="003E4566" w:rsidRPr="002848CA">
        <w:rPr>
          <w:rFonts w:ascii="Cambria" w:hAnsi="Cambria" w:cstheme="minorHAnsi"/>
        </w:rPr>
        <w:t>Jira, Confluence, Wrike, Trello, Microsoft Project</w:t>
      </w:r>
      <w:r w:rsidR="007C042F" w:rsidRPr="002848CA">
        <w:rPr>
          <w:rFonts w:ascii="Cambria" w:hAnsi="Cambria" w:cstheme="minorHAnsi"/>
        </w:rPr>
        <w:t xml:space="preserve">, </w:t>
      </w:r>
      <w:r w:rsidR="00D24826" w:rsidRPr="002848CA">
        <w:rPr>
          <w:rFonts w:ascii="Cambria" w:hAnsi="Cambria" w:cstheme="minorHAnsi"/>
        </w:rPr>
        <w:t>Miro, Figma</w:t>
      </w:r>
      <w:r w:rsidR="003E4566" w:rsidRPr="002848CA">
        <w:rPr>
          <w:rFonts w:ascii="Cambria" w:hAnsi="Cambria" w:cstheme="minorHAnsi"/>
        </w:rPr>
        <w:t xml:space="preserve"> (requirements gathering, technical requirements, managing projects across development, </w:t>
      </w:r>
      <w:r w:rsidR="009A111F" w:rsidRPr="002848CA">
        <w:rPr>
          <w:rFonts w:ascii="Cambria" w:hAnsi="Cambria" w:cstheme="minorHAnsi"/>
        </w:rPr>
        <w:t>DEV/QA/</w:t>
      </w:r>
      <w:r w:rsidR="003E4566" w:rsidRPr="002848CA">
        <w:rPr>
          <w:rFonts w:ascii="Cambria" w:hAnsi="Cambria" w:cstheme="minorHAnsi"/>
        </w:rPr>
        <w:t>UAT, and production environments)</w:t>
      </w:r>
    </w:p>
    <w:p w14:paraId="51E8E295" w14:textId="77777777" w:rsidR="00AC4CAB" w:rsidRDefault="00AC4CAB" w:rsidP="002848CA">
      <w:pPr>
        <w:pStyle w:val="NoSpacing"/>
        <w:rPr>
          <w:rFonts w:ascii="Cambria" w:hAnsi="Cambria" w:cstheme="minorHAnsi"/>
        </w:rPr>
      </w:pPr>
    </w:p>
    <w:p w14:paraId="0B918FD2" w14:textId="14E8EB27" w:rsidR="00AC4CAB" w:rsidRPr="002848CA" w:rsidRDefault="00AC4CAB" w:rsidP="002848CA">
      <w:pPr>
        <w:pStyle w:val="NoSpacing"/>
        <w:rPr>
          <w:rFonts w:ascii="Cambria" w:hAnsi="Cambria" w:cstheme="minorHAnsi"/>
        </w:rPr>
      </w:pPr>
      <w:r w:rsidRPr="00AC4CAB">
        <w:rPr>
          <w:rFonts w:ascii="Cambria" w:hAnsi="Cambria" w:cstheme="minorHAnsi"/>
          <w:b/>
          <w:bCs/>
        </w:rPr>
        <w:t>Target Keywords:</w:t>
      </w:r>
      <w:r w:rsidRPr="00AC4CAB">
        <w:rPr>
          <w:rFonts w:ascii="Cambria" w:hAnsi="Cambria" w:cstheme="minorHAnsi"/>
        </w:rPr>
        <w:t xml:space="preserve"> </w:t>
      </w:r>
      <w:r w:rsidR="00CF6D02" w:rsidRPr="00CF6D02">
        <w:rPr>
          <w:rFonts w:ascii="Cambria" w:hAnsi="Cambria" w:cstheme="minorHAnsi"/>
        </w:rPr>
        <w:t xml:space="preserve">Product Ownership, Product Backlog, Backlog Refinement, User Stories/Epics, Acceptance Criteria, Sprint Planning/Review, Product Roadmap, Stakeholder Management, UAT/Test Coordination, Release Planning, API Integrations, Microservices, CI/CD, DevOps Collaboration, Data Analytics, Cloud (AWS/Azure), Observability/Monitoring, Security/Compliance Awareness, Discovery Workshops, UX Collaboration, KPI/OKR Tracking, Guidewire </w:t>
      </w:r>
      <w:proofErr w:type="spellStart"/>
      <w:r w:rsidR="00CF6D02" w:rsidRPr="00CF6D02">
        <w:rPr>
          <w:rFonts w:ascii="Cambria" w:hAnsi="Cambria" w:cstheme="minorHAnsi"/>
        </w:rPr>
        <w:t>ClaimCenter</w:t>
      </w:r>
      <w:proofErr w:type="spellEnd"/>
      <w:r w:rsidR="00CF6D02" w:rsidRPr="00CF6D02">
        <w:rPr>
          <w:rFonts w:ascii="Cambria" w:hAnsi="Cambria" w:cstheme="minorHAnsi"/>
        </w:rPr>
        <w:t>/</w:t>
      </w:r>
      <w:proofErr w:type="spellStart"/>
      <w:r w:rsidR="00CF6D02" w:rsidRPr="00CF6D02">
        <w:rPr>
          <w:rFonts w:ascii="Cambria" w:hAnsi="Cambria" w:cstheme="minorHAnsi"/>
        </w:rPr>
        <w:t>PolicyCenter</w:t>
      </w:r>
      <w:proofErr w:type="spellEnd"/>
      <w:r w:rsidR="00CF6D02" w:rsidRPr="00CF6D02">
        <w:rPr>
          <w:rFonts w:ascii="Cambria" w:hAnsi="Cambria" w:cstheme="minorHAnsi"/>
        </w:rPr>
        <w:t>, Claims Automation</w:t>
      </w:r>
    </w:p>
    <w:sectPr w:rsidR="00AC4CAB" w:rsidRPr="002848CA" w:rsidSect="002848CA">
      <w:footerReference w:type="default" r:id="rId8"/>
      <w:headerReference w:type="first" r:id="rId9"/>
      <w:pgSz w:w="12240" w:h="15840"/>
      <w:pgMar w:top="720" w:right="720" w:bottom="720" w:left="720" w:header="708" w:footer="70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E78F28" w14:textId="77777777" w:rsidR="0001370B" w:rsidRDefault="0001370B" w:rsidP="002848CA">
      <w:r>
        <w:separator/>
      </w:r>
    </w:p>
  </w:endnote>
  <w:endnote w:type="continuationSeparator" w:id="0">
    <w:p w14:paraId="108950B2" w14:textId="77777777" w:rsidR="0001370B" w:rsidRDefault="0001370B" w:rsidP="002848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E9BA3" w14:textId="77777777" w:rsidR="00EF58EB" w:rsidRPr="00A70306" w:rsidRDefault="00EF58EB" w:rsidP="004F309D">
    <w:pPr>
      <w:pStyle w:val="Name"/>
      <w:spacing w:after="50"/>
      <w:jc w:val="center"/>
      <w:rPr>
        <w:rFonts w:ascii="Cambria" w:hAnsi="Cambria" w:cstheme="minorHAnsi"/>
        <w:b/>
        <w:bCs/>
        <w:sz w:val="22"/>
        <w:szCs w:val="22"/>
      </w:rPr>
    </w:pPr>
    <w:r w:rsidRPr="00A70306">
      <w:rPr>
        <w:rFonts w:ascii="Cambria" w:hAnsi="Cambria" w:cstheme="minorHAnsi"/>
        <w:b/>
        <w:bCs/>
        <w:sz w:val="22"/>
        <w:szCs w:val="22"/>
      </w:rPr>
      <w:t>Michael Cronin</w:t>
    </w:r>
  </w:p>
  <w:p w14:paraId="216B6663" w14:textId="4381E900" w:rsidR="00EF58EB" w:rsidRPr="00A70306" w:rsidRDefault="00EF58EB" w:rsidP="004F309D">
    <w:pPr>
      <w:pStyle w:val="BodyText"/>
      <w:spacing w:after="50"/>
      <w:jc w:val="center"/>
      <w:rPr>
        <w:rFonts w:ascii="Cambria" w:hAnsi="Cambria" w:cstheme="minorHAnsi"/>
        <w:sz w:val="20"/>
        <w:szCs w:val="20"/>
      </w:rPr>
    </w:pPr>
    <w:r w:rsidRPr="00A70306">
      <w:rPr>
        <w:rFonts w:ascii="Cambria" w:hAnsi="Cambria" w:cstheme="minorHAnsi"/>
        <w:sz w:val="20"/>
        <w:szCs w:val="20"/>
      </w:rPr>
      <w:t xml:space="preserve">(210) 347-1397 | </w:t>
    </w:r>
    <w:hyperlink r:id="rId1" w:history="1">
      <w:r w:rsidRPr="00A70306">
        <w:rPr>
          <w:rStyle w:val="Hyperlink"/>
          <w:rFonts w:ascii="Cambria" w:hAnsi="Cambria"/>
          <w:sz w:val="20"/>
          <w:szCs w:val="20"/>
        </w:rPr>
        <w:t>ng.mtcronin@gmail.com</w:t>
      </w:r>
    </w:hyperlink>
    <w:r w:rsidR="004F309D" w:rsidRPr="00A70306">
      <w:rPr>
        <w:rFonts w:ascii="Cambria" w:hAnsi="Cambria"/>
        <w:sz w:val="20"/>
        <w:szCs w:val="20"/>
      </w:rPr>
      <w:br/>
    </w:r>
    <w:r w:rsidR="00B379E5" w:rsidRPr="00B379E5">
      <w:rPr>
        <w:rFonts w:ascii="Cambria" w:hAnsi="Cambria"/>
      </w:rPr>
      <w:t xml:space="preserve">Personal Website: </w:t>
    </w:r>
    <w:hyperlink r:id="rId2" w:history="1">
      <w:r w:rsidR="00B379E5" w:rsidRPr="006D3EAA">
        <w:rPr>
          <w:rStyle w:val="Hyperlink"/>
          <w:rFonts w:ascii="Cambria" w:hAnsi="Cambria" w:cstheme="minorHAnsi"/>
          <w:sz w:val="20"/>
          <w:szCs w:val="20"/>
        </w:rPr>
        <w:t>https://</w:t>
      </w:r>
      <w:r w:rsidR="00B379E5" w:rsidRPr="006D3EAA">
        <w:rPr>
          <w:rStyle w:val="Hyperlink"/>
          <w:rFonts w:ascii="Cambria" w:hAnsi="Cambria"/>
          <w:sz w:val="20"/>
          <w:szCs w:val="20"/>
        </w:rPr>
        <w:t>www.michaelcronin.info</w:t>
      </w:r>
    </w:hyperlink>
  </w:p>
  <w:p w14:paraId="74112856" w14:textId="3B40ED5C" w:rsidR="00E41712" w:rsidRPr="002848CA" w:rsidRDefault="00E41712" w:rsidP="004F309D">
    <w:pPr>
      <w:pStyle w:val="BodyText"/>
      <w:spacing w:after="50"/>
      <w:jc w:val="center"/>
      <w:rPr>
        <w:rFonts w:ascii="Cambria" w:hAnsi="Cambria"/>
        <w:sz w:val="20"/>
        <w:szCs w:val="20"/>
      </w:rPr>
    </w:pPr>
    <w:r w:rsidRPr="00A70306">
      <w:rPr>
        <w:rFonts w:ascii="Cambria" w:hAnsi="Cambria"/>
        <w:sz w:val="20"/>
        <w:szCs w:val="20"/>
      </w:rPr>
      <w:t xml:space="preserve">Page </w:t>
    </w:r>
    <w:r w:rsidRPr="00A70306">
      <w:rPr>
        <w:rFonts w:ascii="Cambria" w:hAnsi="Cambria"/>
        <w:b/>
        <w:bCs/>
        <w:sz w:val="20"/>
        <w:szCs w:val="20"/>
      </w:rPr>
      <w:fldChar w:fldCharType="begin"/>
    </w:r>
    <w:r w:rsidRPr="00A70306">
      <w:rPr>
        <w:rFonts w:ascii="Cambria" w:hAnsi="Cambria"/>
        <w:b/>
        <w:bCs/>
        <w:sz w:val="20"/>
        <w:szCs w:val="20"/>
      </w:rPr>
      <w:instrText xml:space="preserve"> PAGE  \* Arabic  \* MERGEFORMAT </w:instrText>
    </w:r>
    <w:r w:rsidRPr="00A70306">
      <w:rPr>
        <w:rFonts w:ascii="Cambria" w:hAnsi="Cambria"/>
        <w:b/>
        <w:bCs/>
        <w:sz w:val="20"/>
        <w:szCs w:val="20"/>
      </w:rPr>
      <w:fldChar w:fldCharType="separate"/>
    </w:r>
    <w:r w:rsidRPr="00A70306">
      <w:rPr>
        <w:rFonts w:ascii="Cambria" w:hAnsi="Cambria"/>
        <w:b/>
        <w:bCs/>
        <w:noProof/>
        <w:sz w:val="20"/>
        <w:szCs w:val="20"/>
      </w:rPr>
      <w:t>1</w:t>
    </w:r>
    <w:r w:rsidRPr="00A70306">
      <w:rPr>
        <w:rFonts w:ascii="Cambria" w:hAnsi="Cambria"/>
        <w:b/>
        <w:bCs/>
        <w:sz w:val="20"/>
        <w:szCs w:val="20"/>
      </w:rPr>
      <w:fldChar w:fldCharType="end"/>
    </w:r>
    <w:r w:rsidRPr="00A70306">
      <w:rPr>
        <w:rFonts w:ascii="Cambria" w:hAnsi="Cambria"/>
        <w:sz w:val="20"/>
        <w:szCs w:val="20"/>
      </w:rPr>
      <w:t xml:space="preserve"> of </w:t>
    </w:r>
    <w:r w:rsidRPr="00A70306">
      <w:rPr>
        <w:rFonts w:ascii="Cambria" w:hAnsi="Cambria"/>
        <w:b/>
        <w:bCs/>
        <w:sz w:val="20"/>
        <w:szCs w:val="20"/>
      </w:rPr>
      <w:fldChar w:fldCharType="begin"/>
    </w:r>
    <w:r w:rsidRPr="00A70306">
      <w:rPr>
        <w:rFonts w:ascii="Cambria" w:hAnsi="Cambria"/>
        <w:b/>
        <w:bCs/>
        <w:sz w:val="20"/>
        <w:szCs w:val="20"/>
      </w:rPr>
      <w:instrText xml:space="preserve"> NUMPAGES  \* Arabic  \* MERGEFORMAT </w:instrText>
    </w:r>
    <w:r w:rsidRPr="00A70306">
      <w:rPr>
        <w:rFonts w:ascii="Cambria" w:hAnsi="Cambria"/>
        <w:b/>
        <w:bCs/>
        <w:sz w:val="20"/>
        <w:szCs w:val="20"/>
      </w:rPr>
      <w:fldChar w:fldCharType="separate"/>
    </w:r>
    <w:r w:rsidRPr="00A70306">
      <w:rPr>
        <w:rFonts w:ascii="Cambria" w:hAnsi="Cambria"/>
        <w:b/>
        <w:bCs/>
        <w:noProof/>
        <w:sz w:val="20"/>
        <w:szCs w:val="20"/>
      </w:rPr>
      <w:t>2</w:t>
    </w:r>
    <w:r w:rsidRPr="00A70306">
      <w:rPr>
        <w:rFonts w:ascii="Cambria" w:hAnsi="Cambria"/>
        <w:b/>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F448ED" w14:textId="77777777" w:rsidR="0001370B" w:rsidRDefault="0001370B" w:rsidP="002848CA">
      <w:r>
        <w:separator/>
      </w:r>
    </w:p>
  </w:footnote>
  <w:footnote w:type="continuationSeparator" w:id="0">
    <w:p w14:paraId="244B1A11" w14:textId="77777777" w:rsidR="0001370B" w:rsidRDefault="0001370B" w:rsidP="002848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B51AC" w14:textId="77777777" w:rsidR="00A70306" w:rsidRPr="00E41712" w:rsidRDefault="00A70306" w:rsidP="00A70306">
    <w:pPr>
      <w:pStyle w:val="Name"/>
      <w:spacing w:after="50"/>
      <w:jc w:val="center"/>
      <w:rPr>
        <w:rFonts w:ascii="Cambria" w:hAnsi="Cambria" w:cstheme="minorHAnsi"/>
        <w:b/>
        <w:bCs/>
        <w:sz w:val="40"/>
        <w:szCs w:val="40"/>
      </w:rPr>
    </w:pPr>
    <w:r w:rsidRPr="00E41712">
      <w:rPr>
        <w:rFonts w:ascii="Cambria" w:hAnsi="Cambria" w:cstheme="minorHAnsi"/>
        <w:b/>
        <w:bCs/>
        <w:sz w:val="40"/>
        <w:szCs w:val="40"/>
      </w:rPr>
      <w:t>Michael Cronin</w:t>
    </w:r>
  </w:p>
  <w:p w14:paraId="10F905E9" w14:textId="77777777" w:rsidR="00A70306" w:rsidRPr="00E41712" w:rsidRDefault="00A70306" w:rsidP="00A70306">
    <w:pPr>
      <w:pStyle w:val="BodyText"/>
      <w:spacing w:after="50"/>
      <w:jc w:val="center"/>
      <w:rPr>
        <w:rFonts w:ascii="Cambria" w:hAnsi="Cambria" w:cstheme="minorHAnsi"/>
        <w:sz w:val="22"/>
        <w:szCs w:val="22"/>
      </w:rPr>
    </w:pPr>
    <w:r w:rsidRPr="00E41712">
      <w:rPr>
        <w:rFonts w:ascii="Cambria" w:hAnsi="Cambria" w:cstheme="minorHAnsi"/>
        <w:sz w:val="22"/>
        <w:szCs w:val="22"/>
      </w:rPr>
      <w:t xml:space="preserve">(210) 347-1397 | </w:t>
    </w:r>
    <w:hyperlink r:id="rId1" w:history="1">
      <w:r w:rsidRPr="00E41712">
        <w:rPr>
          <w:rStyle w:val="Hyperlink"/>
          <w:rFonts w:ascii="Cambria" w:hAnsi="Cambria"/>
          <w:sz w:val="22"/>
          <w:szCs w:val="22"/>
        </w:rPr>
        <w:t>ng.mtcronin@gmail.com</w:t>
      </w:r>
    </w:hyperlink>
    <w:r w:rsidRPr="00E41712">
      <w:rPr>
        <w:rFonts w:ascii="Cambria" w:hAnsi="Cambria"/>
        <w:sz w:val="22"/>
        <w:szCs w:val="22"/>
      </w:rPr>
      <w:t xml:space="preserve"> </w:t>
    </w:r>
    <w:r w:rsidRPr="00E41712">
      <w:rPr>
        <w:rFonts w:ascii="Cambria" w:hAnsi="Cambria" w:cstheme="minorHAnsi"/>
        <w:sz w:val="22"/>
        <w:szCs w:val="22"/>
      </w:rPr>
      <w:t xml:space="preserve"> | San Antonio, Texas, United States</w:t>
    </w:r>
  </w:p>
  <w:p w14:paraId="0EC8E320" w14:textId="0AAC6E46" w:rsidR="00A70306" w:rsidRPr="00A70306" w:rsidRDefault="00BA1347" w:rsidP="00A70306">
    <w:pPr>
      <w:pStyle w:val="BodyText"/>
      <w:spacing w:after="50"/>
      <w:jc w:val="center"/>
      <w:rPr>
        <w:rFonts w:ascii="Cambria" w:hAnsi="Cambria" w:cstheme="minorHAnsi"/>
        <w:sz w:val="22"/>
        <w:szCs w:val="22"/>
      </w:rPr>
    </w:pPr>
    <w:r w:rsidRPr="00B379E5">
      <w:rPr>
        <w:rFonts w:ascii="Cambria" w:hAnsi="Cambria"/>
      </w:rPr>
      <w:t>Personal Website:</w:t>
    </w:r>
    <w:r>
      <w:t xml:space="preserve"> </w:t>
    </w:r>
    <w:hyperlink r:id="rId2" w:history="1">
      <w:r w:rsidRPr="006D3EAA">
        <w:rPr>
          <w:rStyle w:val="Hyperlink"/>
          <w:rFonts w:ascii="Cambria" w:hAnsi="Cambria" w:cstheme="minorHAnsi"/>
          <w:sz w:val="22"/>
          <w:szCs w:val="22"/>
        </w:rPr>
        <w:t>https://</w:t>
      </w:r>
      <w:r w:rsidRPr="006D3EAA">
        <w:rPr>
          <w:rStyle w:val="Hyperlink"/>
          <w:rFonts w:ascii="Cambria" w:hAnsi="Cambria"/>
          <w:sz w:val="22"/>
          <w:szCs w:val="22"/>
        </w:rPr>
        <w:t>www.michaelcronin.info</w:t>
      </w:r>
    </w:hyperlink>
    <w:r w:rsidR="00A70306" w:rsidRPr="00E41712">
      <w:rPr>
        <w:rFonts w:ascii="Cambria" w:hAnsi="Cambria"/>
        <w:sz w:val="22"/>
        <w:szCs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02705D"/>
    <w:multiLevelType w:val="hybridMultilevel"/>
    <w:tmpl w:val="E1B80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2706AE"/>
    <w:multiLevelType w:val="hybridMultilevel"/>
    <w:tmpl w:val="02943A86"/>
    <w:lvl w:ilvl="0" w:tplc="04090001">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lvl>
    <w:lvl w:ilvl="2" w:tplc="FFFFFFFF">
      <w:start w:val="1"/>
      <w:numFmt w:val="bullet"/>
      <w:lvlText w:val="■"/>
      <w:lvlJc w:val="left"/>
      <w:pPr>
        <w:ind w:left="2160" w:hanging="360"/>
      </w:pPr>
    </w:lvl>
    <w:lvl w:ilvl="3" w:tplc="FFFFFFFF">
      <w:start w:val="1"/>
      <w:numFmt w:val="bullet"/>
      <w:lvlText w:val="●"/>
      <w:lvlJc w:val="left"/>
      <w:pPr>
        <w:ind w:left="2880" w:hanging="360"/>
      </w:pPr>
    </w:lvl>
    <w:lvl w:ilvl="4" w:tplc="FFFFFFFF">
      <w:start w:val="1"/>
      <w:numFmt w:val="bullet"/>
      <w:lvlText w:val="○"/>
      <w:lvlJc w:val="left"/>
      <w:pPr>
        <w:ind w:left="3600" w:hanging="360"/>
      </w:pPr>
    </w:lvl>
    <w:lvl w:ilvl="5" w:tplc="FFFFFFFF">
      <w:start w:val="1"/>
      <w:numFmt w:val="bullet"/>
      <w:lvlText w:val="■"/>
      <w:lvlJc w:val="left"/>
      <w:pPr>
        <w:ind w:left="4320" w:hanging="360"/>
      </w:pPr>
    </w:lvl>
    <w:lvl w:ilvl="6" w:tplc="FFFFFFFF">
      <w:start w:val="1"/>
      <w:numFmt w:val="bullet"/>
      <w:lvlText w:val="●"/>
      <w:lvlJc w:val="left"/>
      <w:pPr>
        <w:ind w:left="5040" w:hanging="360"/>
      </w:pPr>
    </w:lvl>
    <w:lvl w:ilvl="7" w:tplc="FFFFFFFF">
      <w:start w:val="1"/>
      <w:numFmt w:val="bullet"/>
      <w:lvlText w:val="●"/>
      <w:lvlJc w:val="left"/>
      <w:pPr>
        <w:ind w:left="5760" w:hanging="360"/>
      </w:pPr>
    </w:lvl>
    <w:lvl w:ilvl="8" w:tplc="FFFFFFFF">
      <w:start w:val="1"/>
      <w:numFmt w:val="bullet"/>
      <w:lvlText w:val="●"/>
      <w:lvlJc w:val="left"/>
      <w:pPr>
        <w:ind w:left="6480" w:hanging="360"/>
      </w:pPr>
    </w:lvl>
  </w:abstractNum>
  <w:abstractNum w:abstractNumId="2" w15:restartNumberingAfterBreak="0">
    <w:nsid w:val="39441238"/>
    <w:multiLevelType w:val="hybridMultilevel"/>
    <w:tmpl w:val="2DFEC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7990780"/>
    <w:multiLevelType w:val="hybridMultilevel"/>
    <w:tmpl w:val="CDA84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B513850"/>
    <w:multiLevelType w:val="hybridMultilevel"/>
    <w:tmpl w:val="AA9E0F1E"/>
    <w:lvl w:ilvl="0" w:tplc="04090001">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lvl>
    <w:lvl w:ilvl="2" w:tplc="FFFFFFFF">
      <w:start w:val="1"/>
      <w:numFmt w:val="bullet"/>
      <w:lvlText w:val="■"/>
      <w:lvlJc w:val="left"/>
      <w:pPr>
        <w:ind w:left="2160" w:hanging="360"/>
      </w:pPr>
    </w:lvl>
    <w:lvl w:ilvl="3" w:tplc="FFFFFFFF">
      <w:start w:val="1"/>
      <w:numFmt w:val="bullet"/>
      <w:lvlText w:val="●"/>
      <w:lvlJc w:val="left"/>
      <w:pPr>
        <w:ind w:left="2880" w:hanging="360"/>
      </w:pPr>
    </w:lvl>
    <w:lvl w:ilvl="4" w:tplc="FFFFFFFF">
      <w:start w:val="1"/>
      <w:numFmt w:val="bullet"/>
      <w:lvlText w:val="○"/>
      <w:lvlJc w:val="left"/>
      <w:pPr>
        <w:ind w:left="3600" w:hanging="360"/>
      </w:pPr>
    </w:lvl>
    <w:lvl w:ilvl="5" w:tplc="FFFFFFFF">
      <w:start w:val="1"/>
      <w:numFmt w:val="bullet"/>
      <w:lvlText w:val="■"/>
      <w:lvlJc w:val="left"/>
      <w:pPr>
        <w:ind w:left="4320" w:hanging="360"/>
      </w:pPr>
    </w:lvl>
    <w:lvl w:ilvl="6" w:tplc="FFFFFFFF">
      <w:start w:val="1"/>
      <w:numFmt w:val="bullet"/>
      <w:lvlText w:val="●"/>
      <w:lvlJc w:val="left"/>
      <w:pPr>
        <w:ind w:left="5040" w:hanging="360"/>
      </w:pPr>
    </w:lvl>
    <w:lvl w:ilvl="7" w:tplc="FFFFFFFF">
      <w:start w:val="1"/>
      <w:numFmt w:val="bullet"/>
      <w:lvlText w:val="●"/>
      <w:lvlJc w:val="left"/>
      <w:pPr>
        <w:ind w:left="5760" w:hanging="360"/>
      </w:pPr>
    </w:lvl>
    <w:lvl w:ilvl="8" w:tplc="FFFFFFFF">
      <w:start w:val="1"/>
      <w:numFmt w:val="bullet"/>
      <w:lvlText w:val="●"/>
      <w:lvlJc w:val="left"/>
      <w:pPr>
        <w:ind w:left="6480" w:hanging="360"/>
      </w:pPr>
    </w:lvl>
  </w:abstractNum>
  <w:num w:numId="1" w16cid:durableId="1881361740">
    <w:abstractNumId w:val="0"/>
  </w:num>
  <w:num w:numId="2" w16cid:durableId="1740636598">
    <w:abstractNumId w:val="3"/>
  </w:num>
  <w:num w:numId="3" w16cid:durableId="1581210154">
    <w:abstractNumId w:val="2"/>
  </w:num>
  <w:num w:numId="4" w16cid:durableId="18896907">
    <w:abstractNumId w:val="4"/>
  </w:num>
  <w:num w:numId="5" w16cid:durableId="2040667227">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5582"/>
    <w:rsid w:val="000038B0"/>
    <w:rsid w:val="0001370B"/>
    <w:rsid w:val="00027A7E"/>
    <w:rsid w:val="00030411"/>
    <w:rsid w:val="0003173B"/>
    <w:rsid w:val="00034CAD"/>
    <w:rsid w:val="00050A8D"/>
    <w:rsid w:val="00055078"/>
    <w:rsid w:val="00072091"/>
    <w:rsid w:val="00075820"/>
    <w:rsid w:val="00082503"/>
    <w:rsid w:val="00087D2F"/>
    <w:rsid w:val="00095221"/>
    <w:rsid w:val="000A5DD6"/>
    <w:rsid w:val="000A7005"/>
    <w:rsid w:val="000B7270"/>
    <w:rsid w:val="000C2FDE"/>
    <w:rsid w:val="000D2F5A"/>
    <w:rsid w:val="000D42DC"/>
    <w:rsid w:val="000D5C2F"/>
    <w:rsid w:val="000F6400"/>
    <w:rsid w:val="00100F6A"/>
    <w:rsid w:val="00105CD6"/>
    <w:rsid w:val="00106682"/>
    <w:rsid w:val="0010760F"/>
    <w:rsid w:val="00114C19"/>
    <w:rsid w:val="0012075D"/>
    <w:rsid w:val="001232AC"/>
    <w:rsid w:val="001324C9"/>
    <w:rsid w:val="001412AD"/>
    <w:rsid w:val="00152722"/>
    <w:rsid w:val="00152FB8"/>
    <w:rsid w:val="00160D89"/>
    <w:rsid w:val="00162E75"/>
    <w:rsid w:val="0016428F"/>
    <w:rsid w:val="00174911"/>
    <w:rsid w:val="001A72EE"/>
    <w:rsid w:val="001B6B77"/>
    <w:rsid w:val="001C1675"/>
    <w:rsid w:val="001E0496"/>
    <w:rsid w:val="001F05E7"/>
    <w:rsid w:val="001F245F"/>
    <w:rsid w:val="00212DF5"/>
    <w:rsid w:val="00227A6B"/>
    <w:rsid w:val="00234908"/>
    <w:rsid w:val="00250F4F"/>
    <w:rsid w:val="002572D0"/>
    <w:rsid w:val="002579C9"/>
    <w:rsid w:val="00265A79"/>
    <w:rsid w:val="00277A4C"/>
    <w:rsid w:val="002848CA"/>
    <w:rsid w:val="00285E24"/>
    <w:rsid w:val="00290C1C"/>
    <w:rsid w:val="00295D33"/>
    <w:rsid w:val="002972AC"/>
    <w:rsid w:val="002A020A"/>
    <w:rsid w:val="002A0E21"/>
    <w:rsid w:val="002A3DC6"/>
    <w:rsid w:val="002A5DD9"/>
    <w:rsid w:val="002A755F"/>
    <w:rsid w:val="002D142E"/>
    <w:rsid w:val="002D60A1"/>
    <w:rsid w:val="00311BB6"/>
    <w:rsid w:val="00321771"/>
    <w:rsid w:val="00325283"/>
    <w:rsid w:val="00332F3E"/>
    <w:rsid w:val="00334819"/>
    <w:rsid w:val="003356BB"/>
    <w:rsid w:val="00335C49"/>
    <w:rsid w:val="00336C26"/>
    <w:rsid w:val="0035294C"/>
    <w:rsid w:val="003843A1"/>
    <w:rsid w:val="00391FD3"/>
    <w:rsid w:val="003B3884"/>
    <w:rsid w:val="003B7DD1"/>
    <w:rsid w:val="003D6BFE"/>
    <w:rsid w:val="003E2285"/>
    <w:rsid w:val="003E4566"/>
    <w:rsid w:val="003E4C27"/>
    <w:rsid w:val="003E5E67"/>
    <w:rsid w:val="003E6907"/>
    <w:rsid w:val="003F1708"/>
    <w:rsid w:val="003F6A33"/>
    <w:rsid w:val="004142F5"/>
    <w:rsid w:val="00414B64"/>
    <w:rsid w:val="0041772F"/>
    <w:rsid w:val="00424AA0"/>
    <w:rsid w:val="004319B5"/>
    <w:rsid w:val="00437065"/>
    <w:rsid w:val="004405F9"/>
    <w:rsid w:val="00443532"/>
    <w:rsid w:val="004506BA"/>
    <w:rsid w:val="004532E0"/>
    <w:rsid w:val="00461024"/>
    <w:rsid w:val="00466452"/>
    <w:rsid w:val="0046661F"/>
    <w:rsid w:val="00470C87"/>
    <w:rsid w:val="00471DC3"/>
    <w:rsid w:val="00485186"/>
    <w:rsid w:val="004A07A0"/>
    <w:rsid w:val="004A4B1B"/>
    <w:rsid w:val="004A5848"/>
    <w:rsid w:val="004B07D8"/>
    <w:rsid w:val="004B7420"/>
    <w:rsid w:val="004E243E"/>
    <w:rsid w:val="004E306C"/>
    <w:rsid w:val="004E5BB0"/>
    <w:rsid w:val="004E6883"/>
    <w:rsid w:val="004F309D"/>
    <w:rsid w:val="00500918"/>
    <w:rsid w:val="0050574D"/>
    <w:rsid w:val="00505CEB"/>
    <w:rsid w:val="0050717D"/>
    <w:rsid w:val="00511D01"/>
    <w:rsid w:val="00522EFD"/>
    <w:rsid w:val="00525477"/>
    <w:rsid w:val="00532532"/>
    <w:rsid w:val="005423B6"/>
    <w:rsid w:val="005512CB"/>
    <w:rsid w:val="005545B9"/>
    <w:rsid w:val="005548BA"/>
    <w:rsid w:val="0055673B"/>
    <w:rsid w:val="0056182E"/>
    <w:rsid w:val="0056328C"/>
    <w:rsid w:val="00572411"/>
    <w:rsid w:val="0058252D"/>
    <w:rsid w:val="00594D6D"/>
    <w:rsid w:val="005A2DDD"/>
    <w:rsid w:val="005A310D"/>
    <w:rsid w:val="005A44C4"/>
    <w:rsid w:val="005B6B40"/>
    <w:rsid w:val="005C1C3C"/>
    <w:rsid w:val="005D28FA"/>
    <w:rsid w:val="005D3ED2"/>
    <w:rsid w:val="005D7864"/>
    <w:rsid w:val="005E1BBD"/>
    <w:rsid w:val="005E70DD"/>
    <w:rsid w:val="0060353D"/>
    <w:rsid w:val="00613C12"/>
    <w:rsid w:val="0062344F"/>
    <w:rsid w:val="00624659"/>
    <w:rsid w:val="0062577F"/>
    <w:rsid w:val="00636A22"/>
    <w:rsid w:val="00644346"/>
    <w:rsid w:val="00650C3D"/>
    <w:rsid w:val="006601E7"/>
    <w:rsid w:val="00661D8D"/>
    <w:rsid w:val="0066410A"/>
    <w:rsid w:val="00683898"/>
    <w:rsid w:val="0069116C"/>
    <w:rsid w:val="006950C1"/>
    <w:rsid w:val="006A5E32"/>
    <w:rsid w:val="006A744D"/>
    <w:rsid w:val="006B6A06"/>
    <w:rsid w:val="006D05B1"/>
    <w:rsid w:val="006D5EDB"/>
    <w:rsid w:val="006D657A"/>
    <w:rsid w:val="006E3A6B"/>
    <w:rsid w:val="006E3C4C"/>
    <w:rsid w:val="006F214B"/>
    <w:rsid w:val="006F3B4B"/>
    <w:rsid w:val="006F52E3"/>
    <w:rsid w:val="00706A50"/>
    <w:rsid w:val="00716962"/>
    <w:rsid w:val="00727298"/>
    <w:rsid w:val="00731BBC"/>
    <w:rsid w:val="0074107B"/>
    <w:rsid w:val="00755582"/>
    <w:rsid w:val="007630FF"/>
    <w:rsid w:val="00785778"/>
    <w:rsid w:val="007911D6"/>
    <w:rsid w:val="00791D3E"/>
    <w:rsid w:val="007969A5"/>
    <w:rsid w:val="007A43C4"/>
    <w:rsid w:val="007A5FD8"/>
    <w:rsid w:val="007A7ED7"/>
    <w:rsid w:val="007B463E"/>
    <w:rsid w:val="007C042F"/>
    <w:rsid w:val="007C1A74"/>
    <w:rsid w:val="007D7797"/>
    <w:rsid w:val="007F6948"/>
    <w:rsid w:val="00802056"/>
    <w:rsid w:val="00802D07"/>
    <w:rsid w:val="008076DE"/>
    <w:rsid w:val="00810230"/>
    <w:rsid w:val="008116C5"/>
    <w:rsid w:val="00823B51"/>
    <w:rsid w:val="00833CF7"/>
    <w:rsid w:val="00844B4E"/>
    <w:rsid w:val="00881FC4"/>
    <w:rsid w:val="008A1B70"/>
    <w:rsid w:val="008A3E6A"/>
    <w:rsid w:val="008B3A79"/>
    <w:rsid w:val="008D1A2E"/>
    <w:rsid w:val="008D1E53"/>
    <w:rsid w:val="008D3FC8"/>
    <w:rsid w:val="008E5C3F"/>
    <w:rsid w:val="00900CF6"/>
    <w:rsid w:val="00905C2F"/>
    <w:rsid w:val="0091212B"/>
    <w:rsid w:val="0091429D"/>
    <w:rsid w:val="00924B48"/>
    <w:rsid w:val="00926F61"/>
    <w:rsid w:val="009273C6"/>
    <w:rsid w:val="00932039"/>
    <w:rsid w:val="00932D0C"/>
    <w:rsid w:val="0095252D"/>
    <w:rsid w:val="00956E50"/>
    <w:rsid w:val="0096265B"/>
    <w:rsid w:val="0096328D"/>
    <w:rsid w:val="00973B05"/>
    <w:rsid w:val="00976BF9"/>
    <w:rsid w:val="009967E9"/>
    <w:rsid w:val="009A111F"/>
    <w:rsid w:val="009A5E59"/>
    <w:rsid w:val="009A5E84"/>
    <w:rsid w:val="009B78E5"/>
    <w:rsid w:val="009C21B4"/>
    <w:rsid w:val="009C3AA6"/>
    <w:rsid w:val="009C657C"/>
    <w:rsid w:val="009C66C4"/>
    <w:rsid w:val="009D1970"/>
    <w:rsid w:val="009F30E5"/>
    <w:rsid w:val="00A02167"/>
    <w:rsid w:val="00A105D6"/>
    <w:rsid w:val="00A14422"/>
    <w:rsid w:val="00A17BC2"/>
    <w:rsid w:val="00A32850"/>
    <w:rsid w:val="00A32AE3"/>
    <w:rsid w:val="00A36156"/>
    <w:rsid w:val="00A437D6"/>
    <w:rsid w:val="00A55CD6"/>
    <w:rsid w:val="00A70306"/>
    <w:rsid w:val="00A70979"/>
    <w:rsid w:val="00A72F2F"/>
    <w:rsid w:val="00A75D54"/>
    <w:rsid w:val="00A76FB2"/>
    <w:rsid w:val="00A85FEC"/>
    <w:rsid w:val="00A86109"/>
    <w:rsid w:val="00A94CC4"/>
    <w:rsid w:val="00A96101"/>
    <w:rsid w:val="00AA61AD"/>
    <w:rsid w:val="00AB4AFF"/>
    <w:rsid w:val="00AC4CAB"/>
    <w:rsid w:val="00AC6E99"/>
    <w:rsid w:val="00AD3B37"/>
    <w:rsid w:val="00B106C7"/>
    <w:rsid w:val="00B21394"/>
    <w:rsid w:val="00B27540"/>
    <w:rsid w:val="00B379E5"/>
    <w:rsid w:val="00B4028F"/>
    <w:rsid w:val="00B55FFB"/>
    <w:rsid w:val="00B62DAD"/>
    <w:rsid w:val="00B74C8D"/>
    <w:rsid w:val="00BA029F"/>
    <w:rsid w:val="00BA1347"/>
    <w:rsid w:val="00BA4B4F"/>
    <w:rsid w:val="00BB03EB"/>
    <w:rsid w:val="00BB2BD3"/>
    <w:rsid w:val="00BB5A60"/>
    <w:rsid w:val="00BB76CA"/>
    <w:rsid w:val="00BE047F"/>
    <w:rsid w:val="00BE0E4B"/>
    <w:rsid w:val="00BF053B"/>
    <w:rsid w:val="00BF45F3"/>
    <w:rsid w:val="00BF5EA7"/>
    <w:rsid w:val="00BF6858"/>
    <w:rsid w:val="00C0665F"/>
    <w:rsid w:val="00C12947"/>
    <w:rsid w:val="00C20045"/>
    <w:rsid w:val="00C26F07"/>
    <w:rsid w:val="00C27F29"/>
    <w:rsid w:val="00C47B14"/>
    <w:rsid w:val="00C67FD5"/>
    <w:rsid w:val="00C7098E"/>
    <w:rsid w:val="00C85E23"/>
    <w:rsid w:val="00C9272B"/>
    <w:rsid w:val="00C970E3"/>
    <w:rsid w:val="00CD6174"/>
    <w:rsid w:val="00CD7D0C"/>
    <w:rsid w:val="00CE2BAF"/>
    <w:rsid w:val="00CF6D02"/>
    <w:rsid w:val="00D1103E"/>
    <w:rsid w:val="00D1333C"/>
    <w:rsid w:val="00D21EC6"/>
    <w:rsid w:val="00D24826"/>
    <w:rsid w:val="00D2694A"/>
    <w:rsid w:val="00D27266"/>
    <w:rsid w:val="00D273AF"/>
    <w:rsid w:val="00D51AC2"/>
    <w:rsid w:val="00D52BE6"/>
    <w:rsid w:val="00D60D46"/>
    <w:rsid w:val="00D61248"/>
    <w:rsid w:val="00D658FE"/>
    <w:rsid w:val="00D66DD3"/>
    <w:rsid w:val="00D72672"/>
    <w:rsid w:val="00D97701"/>
    <w:rsid w:val="00DA0855"/>
    <w:rsid w:val="00DD3433"/>
    <w:rsid w:val="00DF0128"/>
    <w:rsid w:val="00DF28E9"/>
    <w:rsid w:val="00DF298E"/>
    <w:rsid w:val="00DF3820"/>
    <w:rsid w:val="00DF561A"/>
    <w:rsid w:val="00E026BF"/>
    <w:rsid w:val="00E15EEC"/>
    <w:rsid w:val="00E16EAA"/>
    <w:rsid w:val="00E17140"/>
    <w:rsid w:val="00E36109"/>
    <w:rsid w:val="00E41712"/>
    <w:rsid w:val="00E51955"/>
    <w:rsid w:val="00E52C43"/>
    <w:rsid w:val="00E56F0C"/>
    <w:rsid w:val="00E63FEF"/>
    <w:rsid w:val="00E701BD"/>
    <w:rsid w:val="00E80555"/>
    <w:rsid w:val="00E955A5"/>
    <w:rsid w:val="00EA4664"/>
    <w:rsid w:val="00EA49DE"/>
    <w:rsid w:val="00EB005F"/>
    <w:rsid w:val="00EB3796"/>
    <w:rsid w:val="00EB38C5"/>
    <w:rsid w:val="00EB7653"/>
    <w:rsid w:val="00EC5A12"/>
    <w:rsid w:val="00ED1DDD"/>
    <w:rsid w:val="00ED2003"/>
    <w:rsid w:val="00EE0202"/>
    <w:rsid w:val="00EE1F9B"/>
    <w:rsid w:val="00EE2068"/>
    <w:rsid w:val="00EE72CE"/>
    <w:rsid w:val="00EF58EB"/>
    <w:rsid w:val="00EF5BF3"/>
    <w:rsid w:val="00EF6746"/>
    <w:rsid w:val="00EF6D32"/>
    <w:rsid w:val="00F05B7E"/>
    <w:rsid w:val="00F1289B"/>
    <w:rsid w:val="00F15BDB"/>
    <w:rsid w:val="00F352FB"/>
    <w:rsid w:val="00F44B1F"/>
    <w:rsid w:val="00F520C5"/>
    <w:rsid w:val="00F56A9E"/>
    <w:rsid w:val="00F63E2B"/>
    <w:rsid w:val="00F745F1"/>
    <w:rsid w:val="00F81F1A"/>
    <w:rsid w:val="00F94A0A"/>
    <w:rsid w:val="00FA62D7"/>
    <w:rsid w:val="00FC5A02"/>
    <w:rsid w:val="00FE189E"/>
    <w:rsid w:val="00FE428C"/>
    <w:rsid w:val="00FE7A60"/>
    <w:rsid w:val="00FF20E1"/>
    <w:rsid w:val="00FF29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DFDD15"/>
  <w15:chartTrackingRefBased/>
  <w15:docId w15:val="{07DC5B01-A222-4B66-BD6C-A2FBE21D4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link w:val="Heading1Char"/>
    <w:uiPriority w:val="9"/>
    <w:qFormat/>
    <w:pPr>
      <w:spacing w:after="0" w:line="240" w:lineRule="auto"/>
      <w:outlineLvl w:val="0"/>
    </w:pPr>
    <w:rPr>
      <w:rFonts w:ascii="Arial" w:eastAsia="Arial" w:hAnsi="Arial" w:cs="Arial"/>
      <w:color w:val="2E74B5"/>
      <w:kern w:val="0"/>
      <w:sz w:val="32"/>
      <w:szCs w:val="32"/>
      <w14:ligatures w14:val="none"/>
    </w:rPr>
  </w:style>
  <w:style w:type="paragraph" w:styleId="Heading2">
    <w:name w:val="heading 2"/>
    <w:link w:val="Heading2Char"/>
    <w:uiPriority w:val="9"/>
    <w:semiHidden/>
    <w:unhideWhenUsed/>
    <w:qFormat/>
    <w:pPr>
      <w:spacing w:after="0" w:line="240" w:lineRule="auto"/>
      <w:outlineLvl w:val="1"/>
    </w:pPr>
    <w:rPr>
      <w:rFonts w:ascii="Arial" w:eastAsia="Arial" w:hAnsi="Arial" w:cs="Arial"/>
      <w:color w:val="2E74B5"/>
      <w:kern w:val="0"/>
      <w:sz w:val="26"/>
      <w:szCs w:val="26"/>
      <w14:ligatures w14:val="none"/>
    </w:rPr>
  </w:style>
  <w:style w:type="paragraph" w:styleId="Heading3">
    <w:name w:val="heading 3"/>
    <w:link w:val="Heading3Char"/>
    <w:uiPriority w:val="9"/>
    <w:semiHidden/>
    <w:unhideWhenUsed/>
    <w:qFormat/>
    <w:pPr>
      <w:spacing w:after="0" w:line="240" w:lineRule="auto"/>
      <w:outlineLvl w:val="2"/>
    </w:pPr>
    <w:rPr>
      <w:rFonts w:ascii="Arial" w:eastAsia="Arial" w:hAnsi="Arial" w:cs="Arial"/>
      <w:color w:val="1F4D78"/>
      <w:kern w:val="0"/>
      <w:sz w:val="24"/>
      <w:szCs w:val="24"/>
      <w14:ligatures w14:val="none"/>
    </w:rPr>
  </w:style>
  <w:style w:type="paragraph" w:styleId="Heading4">
    <w:name w:val="heading 4"/>
    <w:link w:val="Heading4Char"/>
    <w:uiPriority w:val="9"/>
    <w:semiHidden/>
    <w:unhideWhenUsed/>
    <w:qFormat/>
    <w:pPr>
      <w:spacing w:after="0" w:line="240" w:lineRule="auto"/>
      <w:outlineLvl w:val="3"/>
    </w:pPr>
    <w:rPr>
      <w:rFonts w:ascii="Arial" w:eastAsia="Arial" w:hAnsi="Arial" w:cs="Arial"/>
      <w:i/>
      <w:iCs/>
      <w:color w:val="2E74B5"/>
      <w:kern w:val="0"/>
      <w:sz w:val="20"/>
      <w:szCs w:val="20"/>
      <w14:ligatures w14:val="none"/>
    </w:rPr>
  </w:style>
  <w:style w:type="paragraph" w:styleId="Heading5">
    <w:name w:val="heading 5"/>
    <w:link w:val="Heading5Char"/>
    <w:uiPriority w:val="9"/>
    <w:semiHidden/>
    <w:unhideWhenUsed/>
    <w:qFormat/>
    <w:pPr>
      <w:spacing w:after="0" w:line="240" w:lineRule="auto"/>
      <w:outlineLvl w:val="4"/>
    </w:pPr>
    <w:rPr>
      <w:rFonts w:ascii="Arial" w:eastAsia="Arial" w:hAnsi="Arial" w:cs="Arial"/>
      <w:color w:val="2E74B5"/>
      <w:kern w:val="0"/>
      <w:sz w:val="20"/>
      <w:szCs w:val="20"/>
      <w14:ligatures w14:val="none"/>
    </w:rPr>
  </w:style>
  <w:style w:type="paragraph" w:styleId="Heading6">
    <w:name w:val="heading 6"/>
    <w:link w:val="Heading6Char"/>
    <w:uiPriority w:val="9"/>
    <w:semiHidden/>
    <w:unhideWhenUsed/>
    <w:qFormat/>
    <w:pPr>
      <w:spacing w:after="0" w:line="240" w:lineRule="auto"/>
      <w:outlineLvl w:val="5"/>
    </w:pPr>
    <w:rPr>
      <w:rFonts w:ascii="Arial" w:eastAsia="Arial" w:hAnsi="Arial" w:cs="Arial"/>
      <w:color w:val="1F4D78"/>
      <w:kern w:val="0"/>
      <w:sz w:val="20"/>
      <w:szCs w:val="20"/>
      <w14:ligatures w14:val="none"/>
    </w:rPr>
  </w:style>
  <w:style w:type="paragraph" w:styleId="Heading7">
    <w:name w:val="heading 7"/>
    <w:basedOn w:val="Normal"/>
    <w:next w:val="Normal"/>
    <w:link w:val="Heading7Char"/>
    <w:uiPriority w:val="9"/>
    <w:semiHidden/>
    <w:unhideWhenUsed/>
    <w:qFormat/>
    <w:rsid w:val="00325283"/>
    <w:pPr>
      <w:keepNext/>
      <w:keepLines/>
      <w:spacing w:before="40" w:after="0" w:line="278" w:lineRule="auto"/>
      <w:outlineLvl w:val="6"/>
    </w:pPr>
    <w:rPr>
      <w:rFonts w:eastAsiaTheme="majorEastAsia" w:cstheme="majorBidi"/>
      <w:color w:val="595959" w:themeColor="text1" w:themeTint="A6"/>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755582"/>
    <w:rPr>
      <w:rFonts w:ascii="Arial" w:eastAsia="Arial" w:hAnsi="Arial" w:cs="Arial"/>
      <w:color w:val="1F4D78"/>
      <w:kern w:val="0"/>
      <w:sz w:val="24"/>
      <w:szCs w:val="24"/>
      <w14:ligatures w14:val="none"/>
    </w:rPr>
  </w:style>
  <w:style w:type="character" w:customStyle="1" w:styleId="Heading4Char">
    <w:name w:val="Heading 4 Char"/>
    <w:basedOn w:val="DefaultParagraphFont"/>
    <w:link w:val="Heading4"/>
    <w:uiPriority w:val="9"/>
    <w:semiHidden/>
    <w:rsid w:val="00755582"/>
    <w:rPr>
      <w:rFonts w:ascii="Arial" w:eastAsia="Arial" w:hAnsi="Arial" w:cs="Arial"/>
      <w:i/>
      <w:iCs/>
      <w:color w:val="2E74B5"/>
      <w:kern w:val="0"/>
      <w:sz w:val="20"/>
      <w:szCs w:val="20"/>
      <w14:ligatures w14:val="none"/>
    </w:rPr>
  </w:style>
  <w:style w:type="character" w:styleId="Hyperlink">
    <w:name w:val="Hyperlink"/>
    <w:uiPriority w:val="99"/>
    <w:unhideWhenUsed/>
    <w:rPr>
      <w:color w:val="0563C1"/>
      <w:u w:val="single"/>
    </w:rPr>
  </w:style>
  <w:style w:type="paragraph" w:styleId="ListParagraph">
    <w:name w:val="List Paragraph"/>
    <w:qFormat/>
    <w:pPr>
      <w:spacing w:after="0" w:line="240" w:lineRule="auto"/>
    </w:pPr>
    <w:rPr>
      <w:rFonts w:ascii="Arial" w:eastAsia="Arial" w:hAnsi="Arial" w:cs="Arial"/>
      <w:color w:val="262C35"/>
      <w:kern w:val="0"/>
      <w:sz w:val="20"/>
      <w:szCs w:val="20"/>
      <w14:ligatures w14:val="none"/>
    </w:rPr>
  </w:style>
  <w:style w:type="paragraph" w:styleId="BodyText">
    <w:name w:val="Body Text"/>
    <w:link w:val="BodyTextChar"/>
    <w:pPr>
      <w:spacing w:after="0" w:line="262" w:lineRule="auto"/>
    </w:pPr>
    <w:rPr>
      <w:rFonts w:ascii="Arial" w:eastAsia="Arial" w:hAnsi="Arial" w:cs="Arial"/>
      <w:color w:val="262C35"/>
      <w:kern w:val="0"/>
      <w:sz w:val="21"/>
      <w:szCs w:val="21"/>
      <w14:ligatures w14:val="none"/>
    </w:rPr>
  </w:style>
  <w:style w:type="character" w:customStyle="1" w:styleId="BodyTextChar">
    <w:name w:val="Body Text Char"/>
    <w:basedOn w:val="DefaultParagraphFont"/>
    <w:link w:val="BodyText"/>
    <w:rsid w:val="00755582"/>
    <w:rPr>
      <w:rFonts w:ascii="Arial" w:eastAsia="Arial" w:hAnsi="Arial" w:cs="Arial"/>
      <w:color w:val="262C35"/>
      <w:kern w:val="0"/>
      <w:sz w:val="21"/>
      <w:szCs w:val="21"/>
      <w14:ligatures w14:val="none"/>
    </w:rPr>
  </w:style>
  <w:style w:type="paragraph" w:styleId="NoSpacing">
    <w:name w:val="No Spacing"/>
    <w:uiPriority w:val="1"/>
    <w:qFormat/>
    <w:rsid w:val="00755582"/>
    <w:pPr>
      <w:spacing w:after="0" w:line="240" w:lineRule="auto"/>
    </w:pPr>
  </w:style>
  <w:style w:type="paragraph" w:styleId="Header">
    <w:name w:val="header"/>
    <w:basedOn w:val="Normal"/>
    <w:link w:val="HeaderChar"/>
    <w:uiPriority w:val="99"/>
    <w:unhideWhenUsed/>
    <w:rsid w:val="007555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5582"/>
  </w:style>
  <w:style w:type="paragraph" w:styleId="Footer">
    <w:name w:val="footer"/>
    <w:basedOn w:val="Normal"/>
    <w:link w:val="FooterChar"/>
    <w:uiPriority w:val="99"/>
    <w:unhideWhenUsed/>
    <w:rsid w:val="007555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5582"/>
  </w:style>
  <w:style w:type="character" w:styleId="UnresolvedMention">
    <w:name w:val="Unresolved Mention"/>
    <w:basedOn w:val="DefaultParagraphFont"/>
    <w:uiPriority w:val="99"/>
    <w:semiHidden/>
    <w:unhideWhenUsed/>
    <w:rsid w:val="00755582"/>
    <w:rPr>
      <w:color w:val="605E5C"/>
      <w:shd w:val="clear" w:color="auto" w:fill="E1DFDD"/>
    </w:rPr>
  </w:style>
  <w:style w:type="paragraph" w:styleId="NormalWeb">
    <w:name w:val="Normal (Web)"/>
    <w:basedOn w:val="Normal"/>
    <w:uiPriority w:val="99"/>
    <w:semiHidden/>
    <w:unhideWhenUsed/>
    <w:rsid w:val="004405F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4405F9"/>
    <w:rPr>
      <w:b/>
      <w:bCs/>
    </w:rPr>
  </w:style>
  <w:style w:type="character" w:styleId="Emphasis">
    <w:name w:val="Emphasis"/>
    <w:basedOn w:val="DefaultParagraphFont"/>
    <w:uiPriority w:val="20"/>
    <w:qFormat/>
    <w:rsid w:val="004405F9"/>
    <w:rPr>
      <w:i/>
      <w:iCs/>
    </w:rPr>
  </w:style>
  <w:style w:type="character" w:customStyle="1" w:styleId="Heading7Char">
    <w:name w:val="Heading 7 Char"/>
    <w:basedOn w:val="DefaultParagraphFont"/>
    <w:link w:val="Heading7"/>
    <w:uiPriority w:val="9"/>
    <w:semiHidden/>
    <w:rsid w:val="00325283"/>
    <w:rPr>
      <w:rFonts w:eastAsiaTheme="majorEastAsia" w:cstheme="majorBidi"/>
      <w:color w:val="595959" w:themeColor="text1" w:themeTint="A6"/>
      <w:sz w:val="24"/>
      <w:szCs w:val="24"/>
    </w:rPr>
  </w:style>
  <w:style w:type="character" w:customStyle="1" w:styleId="Heading1Char">
    <w:name w:val="Heading 1 Char"/>
    <w:basedOn w:val="DefaultParagraphFont"/>
    <w:link w:val="Heading1"/>
    <w:uiPriority w:val="9"/>
    <w:rsid w:val="0096265B"/>
    <w:rPr>
      <w:rFonts w:ascii="Arial" w:eastAsia="Arial" w:hAnsi="Arial" w:cs="Arial"/>
      <w:color w:val="2E74B5"/>
      <w:kern w:val="0"/>
      <w:sz w:val="32"/>
      <w:szCs w:val="32"/>
      <w14:ligatures w14:val="none"/>
    </w:rPr>
  </w:style>
  <w:style w:type="character" w:customStyle="1" w:styleId="Heading2Char">
    <w:name w:val="Heading 2 Char"/>
    <w:basedOn w:val="DefaultParagraphFont"/>
    <w:link w:val="Heading2"/>
    <w:uiPriority w:val="9"/>
    <w:semiHidden/>
    <w:rsid w:val="0096265B"/>
    <w:rPr>
      <w:rFonts w:ascii="Arial" w:eastAsia="Arial" w:hAnsi="Arial" w:cs="Arial"/>
      <w:color w:val="2E74B5"/>
      <w:kern w:val="0"/>
      <w:sz w:val="26"/>
      <w:szCs w:val="26"/>
      <w14:ligatures w14:val="none"/>
    </w:rPr>
  </w:style>
  <w:style w:type="character" w:customStyle="1" w:styleId="Heading5Char">
    <w:name w:val="Heading 5 Char"/>
    <w:basedOn w:val="DefaultParagraphFont"/>
    <w:link w:val="Heading5"/>
    <w:uiPriority w:val="9"/>
    <w:semiHidden/>
    <w:rsid w:val="0096265B"/>
    <w:rPr>
      <w:rFonts w:ascii="Arial" w:eastAsia="Arial" w:hAnsi="Arial" w:cs="Arial"/>
      <w:color w:val="2E74B5"/>
      <w:kern w:val="0"/>
      <w:sz w:val="20"/>
      <w:szCs w:val="20"/>
      <w14:ligatures w14:val="none"/>
    </w:rPr>
  </w:style>
  <w:style w:type="character" w:customStyle="1" w:styleId="Heading6Char">
    <w:name w:val="Heading 6 Char"/>
    <w:basedOn w:val="DefaultParagraphFont"/>
    <w:link w:val="Heading6"/>
    <w:uiPriority w:val="9"/>
    <w:semiHidden/>
    <w:rsid w:val="0096265B"/>
    <w:rPr>
      <w:rFonts w:ascii="Arial" w:eastAsia="Arial" w:hAnsi="Arial" w:cs="Arial"/>
      <w:color w:val="1F4D78"/>
      <w:kern w:val="0"/>
      <w:sz w:val="20"/>
      <w:szCs w:val="20"/>
      <w14:ligatures w14:val="none"/>
    </w:rPr>
  </w:style>
  <w:style w:type="paragraph" w:styleId="Title">
    <w:name w:val="Title"/>
    <w:link w:val="TitleChar"/>
    <w:uiPriority w:val="10"/>
    <w:qFormat/>
    <w:pPr>
      <w:spacing w:after="0" w:line="240" w:lineRule="auto"/>
    </w:pPr>
    <w:rPr>
      <w:rFonts w:ascii="Arial" w:eastAsia="Arial" w:hAnsi="Arial" w:cs="Arial"/>
      <w:color w:val="262C35"/>
      <w:kern w:val="0"/>
      <w:sz w:val="56"/>
      <w:szCs w:val="56"/>
      <w14:ligatures w14:val="none"/>
    </w:rPr>
  </w:style>
  <w:style w:type="character" w:customStyle="1" w:styleId="TitleChar">
    <w:name w:val="Title Char"/>
    <w:basedOn w:val="DefaultParagraphFont"/>
    <w:link w:val="Title"/>
    <w:uiPriority w:val="10"/>
    <w:rsid w:val="0096265B"/>
    <w:rPr>
      <w:rFonts w:ascii="Arial" w:eastAsia="Arial" w:hAnsi="Arial" w:cs="Arial"/>
      <w:color w:val="262C35"/>
      <w:kern w:val="0"/>
      <w:sz w:val="56"/>
      <w:szCs w:val="56"/>
      <w14:ligatures w14:val="none"/>
    </w:rPr>
  </w:style>
  <w:style w:type="paragraph" w:customStyle="1" w:styleId="Strong1">
    <w:name w:val="Strong1"/>
    <w:qFormat/>
    <w:pPr>
      <w:spacing w:after="0" w:line="240" w:lineRule="auto"/>
    </w:pPr>
    <w:rPr>
      <w:rFonts w:ascii="Arial" w:eastAsia="Arial" w:hAnsi="Arial" w:cs="Arial"/>
      <w:b/>
      <w:bCs/>
      <w:color w:val="262C35"/>
      <w:kern w:val="0"/>
      <w:sz w:val="20"/>
      <w:szCs w:val="20"/>
      <w14:ligatures w14:val="none"/>
    </w:rPr>
  </w:style>
  <w:style w:type="character" w:styleId="FootnoteReference">
    <w:name w:val="footnote reference"/>
    <w:uiPriority w:val="99"/>
    <w:semiHidden/>
    <w:unhideWhenUsed/>
    <w:rsid w:val="0096265B"/>
    <w:rPr>
      <w:vertAlign w:val="superscript"/>
    </w:rPr>
  </w:style>
  <w:style w:type="paragraph" w:styleId="FootnoteText">
    <w:name w:val="footnote text"/>
    <w:link w:val="FootnoteTextChar"/>
    <w:uiPriority w:val="99"/>
    <w:semiHidden/>
    <w:unhideWhenUsed/>
    <w:pPr>
      <w:spacing w:after="0" w:line="240" w:lineRule="auto"/>
    </w:pPr>
    <w:rPr>
      <w:rFonts w:ascii="Arial" w:eastAsia="Arial" w:hAnsi="Arial" w:cs="Arial"/>
      <w:color w:val="262C35"/>
      <w:kern w:val="0"/>
      <w:sz w:val="20"/>
      <w:szCs w:val="20"/>
      <w14:ligatures w14:val="none"/>
    </w:rPr>
  </w:style>
  <w:style w:type="character" w:customStyle="1" w:styleId="FootnoteTextChar">
    <w:name w:val="Footnote Text Char"/>
    <w:basedOn w:val="DefaultParagraphFont"/>
    <w:link w:val="FootnoteText"/>
    <w:uiPriority w:val="99"/>
    <w:semiHidden/>
    <w:rsid w:val="0096265B"/>
    <w:rPr>
      <w:rFonts w:ascii="Arial" w:eastAsia="Arial" w:hAnsi="Arial" w:cs="Arial"/>
      <w:color w:val="262C35"/>
      <w:kern w:val="0"/>
      <w:sz w:val="20"/>
      <w:szCs w:val="20"/>
      <w14:ligatures w14:val="none"/>
    </w:rPr>
  </w:style>
  <w:style w:type="paragraph" w:customStyle="1" w:styleId="Name">
    <w:name w:val="Name"/>
    <w:pPr>
      <w:spacing w:after="0" w:line="240" w:lineRule="auto"/>
    </w:pPr>
    <w:rPr>
      <w:rFonts w:ascii="Arial" w:eastAsia="Arial" w:hAnsi="Arial" w:cs="Arial"/>
      <w:color w:val="262C35"/>
      <w:kern w:val="0"/>
      <w:sz w:val="36"/>
      <w:szCs w:val="36"/>
      <w14:ligatures w14:val="none"/>
    </w:rPr>
  </w:style>
  <w:style w:type="paragraph" w:customStyle="1" w:styleId="TargetJobTitle">
    <w:name w:val="Target Job Title"/>
    <w:pPr>
      <w:spacing w:after="0" w:line="240" w:lineRule="auto"/>
    </w:pPr>
    <w:rPr>
      <w:rFonts w:ascii="Arial" w:eastAsia="Arial" w:hAnsi="Arial" w:cs="Arial"/>
      <w:b/>
      <w:bCs/>
      <w:color w:val="374151"/>
      <w:kern w:val="0"/>
      <w:sz w:val="27"/>
      <w:szCs w:val="27"/>
      <w14:ligatures w14:val="none"/>
    </w:rPr>
  </w:style>
  <w:style w:type="paragraph" w:customStyle="1" w:styleId="ResumeSectionHeader">
    <w:name w:val="Resume Section Header"/>
    <w:pPr>
      <w:spacing w:before="240" w:after="60" w:line="240" w:lineRule="auto"/>
    </w:pPr>
    <w:rPr>
      <w:rFonts w:ascii="Arial" w:eastAsia="Arial" w:hAnsi="Arial" w:cs="Arial"/>
      <w:color w:val="262C35"/>
      <w:kern w:val="0"/>
      <w14:ligatures w14:val="none"/>
    </w:rPr>
  </w:style>
  <w:style w:type="paragraph" w:customStyle="1" w:styleId="ResumeSectionTitle">
    <w:name w:val="Resume Section Title"/>
    <w:pPr>
      <w:spacing w:after="0" w:line="240" w:lineRule="auto"/>
    </w:pPr>
    <w:rPr>
      <w:rFonts w:ascii="Arial" w:eastAsia="Arial" w:hAnsi="Arial" w:cs="Arial"/>
      <w:color w:val="262C35"/>
      <w:kern w:val="0"/>
      <w:sz w:val="23"/>
      <w:szCs w:val="23"/>
      <w14:ligatures w14:val="none"/>
    </w:rPr>
  </w:style>
  <w:style w:type="paragraph" w:customStyle="1" w:styleId="ResumeSectionSubtitle">
    <w:name w:val="Resume Section Subtitle"/>
    <w:pPr>
      <w:spacing w:after="0" w:line="240" w:lineRule="auto"/>
    </w:pPr>
    <w:rPr>
      <w:rFonts w:ascii="Arial" w:eastAsia="Arial" w:hAnsi="Arial" w:cs="Arial"/>
      <w:color w:val="262C35"/>
      <w:kern w:val="0"/>
      <w:sz w:val="23"/>
      <w:szCs w:val="23"/>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386056">
      <w:bodyDiv w:val="1"/>
      <w:marLeft w:val="0"/>
      <w:marRight w:val="0"/>
      <w:marTop w:val="0"/>
      <w:marBottom w:val="0"/>
      <w:divBdr>
        <w:top w:val="none" w:sz="0" w:space="0" w:color="auto"/>
        <w:left w:val="none" w:sz="0" w:space="0" w:color="auto"/>
        <w:bottom w:val="none" w:sz="0" w:space="0" w:color="auto"/>
        <w:right w:val="none" w:sz="0" w:space="0" w:color="auto"/>
      </w:divBdr>
    </w:div>
    <w:div w:id="434256274">
      <w:bodyDiv w:val="1"/>
      <w:marLeft w:val="0"/>
      <w:marRight w:val="0"/>
      <w:marTop w:val="0"/>
      <w:marBottom w:val="0"/>
      <w:divBdr>
        <w:top w:val="none" w:sz="0" w:space="0" w:color="auto"/>
        <w:left w:val="none" w:sz="0" w:space="0" w:color="auto"/>
        <w:bottom w:val="none" w:sz="0" w:space="0" w:color="auto"/>
        <w:right w:val="none" w:sz="0" w:space="0" w:color="auto"/>
      </w:divBdr>
    </w:div>
    <w:div w:id="949046876">
      <w:bodyDiv w:val="1"/>
      <w:marLeft w:val="0"/>
      <w:marRight w:val="0"/>
      <w:marTop w:val="0"/>
      <w:marBottom w:val="0"/>
      <w:divBdr>
        <w:top w:val="none" w:sz="0" w:space="0" w:color="auto"/>
        <w:left w:val="none" w:sz="0" w:space="0" w:color="auto"/>
        <w:bottom w:val="none" w:sz="0" w:space="0" w:color="auto"/>
        <w:right w:val="none" w:sz="0" w:space="0" w:color="auto"/>
      </w:divBdr>
    </w:div>
    <w:div w:id="1019159950">
      <w:bodyDiv w:val="1"/>
      <w:marLeft w:val="0"/>
      <w:marRight w:val="0"/>
      <w:marTop w:val="0"/>
      <w:marBottom w:val="0"/>
      <w:divBdr>
        <w:top w:val="none" w:sz="0" w:space="0" w:color="auto"/>
        <w:left w:val="none" w:sz="0" w:space="0" w:color="auto"/>
        <w:bottom w:val="none" w:sz="0" w:space="0" w:color="auto"/>
        <w:right w:val="none" w:sz="0" w:space="0" w:color="auto"/>
      </w:divBdr>
    </w:div>
    <w:div w:id="1089546879">
      <w:bodyDiv w:val="1"/>
      <w:marLeft w:val="0"/>
      <w:marRight w:val="0"/>
      <w:marTop w:val="0"/>
      <w:marBottom w:val="0"/>
      <w:divBdr>
        <w:top w:val="none" w:sz="0" w:space="0" w:color="auto"/>
        <w:left w:val="none" w:sz="0" w:space="0" w:color="auto"/>
        <w:bottom w:val="none" w:sz="0" w:space="0" w:color="auto"/>
        <w:right w:val="none" w:sz="0" w:space="0" w:color="auto"/>
      </w:divBdr>
    </w:div>
    <w:div w:id="1140076898">
      <w:bodyDiv w:val="1"/>
      <w:marLeft w:val="0"/>
      <w:marRight w:val="0"/>
      <w:marTop w:val="0"/>
      <w:marBottom w:val="0"/>
      <w:divBdr>
        <w:top w:val="none" w:sz="0" w:space="0" w:color="auto"/>
        <w:left w:val="none" w:sz="0" w:space="0" w:color="auto"/>
        <w:bottom w:val="none" w:sz="0" w:space="0" w:color="auto"/>
        <w:right w:val="none" w:sz="0" w:space="0" w:color="auto"/>
      </w:divBdr>
    </w:div>
    <w:div w:id="1174568121">
      <w:bodyDiv w:val="1"/>
      <w:marLeft w:val="0"/>
      <w:marRight w:val="0"/>
      <w:marTop w:val="0"/>
      <w:marBottom w:val="0"/>
      <w:divBdr>
        <w:top w:val="none" w:sz="0" w:space="0" w:color="auto"/>
        <w:left w:val="none" w:sz="0" w:space="0" w:color="auto"/>
        <w:bottom w:val="none" w:sz="0" w:space="0" w:color="auto"/>
        <w:right w:val="none" w:sz="0" w:space="0" w:color="auto"/>
      </w:divBdr>
    </w:div>
    <w:div w:id="1501894106">
      <w:bodyDiv w:val="1"/>
      <w:marLeft w:val="0"/>
      <w:marRight w:val="0"/>
      <w:marTop w:val="0"/>
      <w:marBottom w:val="0"/>
      <w:divBdr>
        <w:top w:val="none" w:sz="0" w:space="0" w:color="auto"/>
        <w:left w:val="none" w:sz="0" w:space="0" w:color="auto"/>
        <w:bottom w:val="none" w:sz="0" w:space="0" w:color="auto"/>
        <w:right w:val="none" w:sz="0" w:space="0" w:color="auto"/>
      </w:divBdr>
    </w:div>
    <w:div w:id="1753814085">
      <w:bodyDiv w:val="1"/>
      <w:marLeft w:val="0"/>
      <w:marRight w:val="0"/>
      <w:marTop w:val="0"/>
      <w:marBottom w:val="0"/>
      <w:divBdr>
        <w:top w:val="none" w:sz="0" w:space="0" w:color="auto"/>
        <w:left w:val="none" w:sz="0" w:space="0" w:color="auto"/>
        <w:bottom w:val="none" w:sz="0" w:space="0" w:color="auto"/>
        <w:right w:val="none" w:sz="0" w:space="0" w:color="auto"/>
      </w:divBdr>
    </w:div>
    <w:div w:id="2085954383">
      <w:bodyDiv w:val="1"/>
      <w:marLeft w:val="0"/>
      <w:marRight w:val="0"/>
      <w:marTop w:val="0"/>
      <w:marBottom w:val="0"/>
      <w:divBdr>
        <w:top w:val="none" w:sz="0" w:space="0" w:color="auto"/>
        <w:left w:val="none" w:sz="0" w:space="0" w:color="auto"/>
        <w:bottom w:val="none" w:sz="0" w:space="0" w:color="auto"/>
        <w:right w:val="none" w:sz="0" w:space="0" w:color="auto"/>
      </w:divBdr>
    </w:div>
    <w:div w:id="2112120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s://www.michaelcronin.info" TargetMode="External"/><Relationship Id="rId1" Type="http://schemas.openxmlformats.org/officeDocument/2006/relationships/hyperlink" Target="mailto:ng.mtcronin@gmail.com"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s://www.michaelcronin.info" TargetMode="External"/><Relationship Id="rId1" Type="http://schemas.openxmlformats.org/officeDocument/2006/relationships/hyperlink" Target="mailto:ng.mtcronin@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F22E61-EA8C-48A7-879F-BF751BB28C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1300</Words>
  <Characters>8921</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Michael Cronin – Senior Product Owner / Product Leader Resume 2025</vt:lpstr>
    </vt:vector>
  </TitlesOfParts>
  <Company/>
  <LinksUpToDate>false</LinksUpToDate>
  <CharactersWithSpaces>10201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Michael Cronin – Senior Product Owner / Product Leader Resume 2025</dc:title>
  <dc:subject>Senior Product Owner Resume – Agile, SAFe, Insurance Technology, Guidewire Integrations</dc:subject>
  <dc:creator>Michael Cronin</dc:creator>
  <cp:keywords>Senior Product Owner, Product Leadership, Agile, Scrum, SAFe, Scaled Agile, Backlog Management, Roadmap Planning, Epics, Features, User Stories, Discovery, User Research, Customer Journey Mapping, UX Design, Stakeholder Management, Insurance Technology,Guidewire ClaimCenter, PolicyCenter, ContactCenter, API Integration, Microservices, SaaS Product Strategy, Claims Automation, Process Mapping, Business Process Automation, Data Analytics, Power BI, Machine Learning, AI for Leaders, SOC 2 Compliance</cp:keywords>
  <dc:description/>
  <cp:lastModifiedBy>Michael Cronin</cp:lastModifiedBy>
  <cp:revision>12</cp:revision>
  <cp:lastPrinted>2025-08-27T17:47:00Z</cp:lastPrinted>
  <dcterms:created xsi:type="dcterms:W3CDTF">2025-10-10T18:34:00Z</dcterms:created>
  <dcterms:modified xsi:type="dcterms:W3CDTF">2025-10-10T18:43:00Z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f9e8d6c3-b3f9-4fa1-9490-0a83848d063a</vt:lpwstr>
  </property>
</Properties>
</file>